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9D" w:rsidRDefault="003F0A11">
      <w:pPr>
        <w:pStyle w:val="1"/>
        <w:spacing w:before="67"/>
        <w:ind w:right="206"/>
        <w:jc w:val="right"/>
      </w:pPr>
      <w:bookmarkStart w:id="0" w:name="Директор_«Приморского_океанариума»/"/>
      <w:bookmarkEnd w:id="0"/>
      <w:r>
        <w:rPr>
          <w:spacing w:val="-1"/>
        </w:rPr>
        <w:t>Директору</w:t>
      </w:r>
      <w:bookmarkStart w:id="1" w:name="_GoBack"/>
      <w:bookmarkEnd w:id="1"/>
      <w:r>
        <w:rPr>
          <w:spacing w:val="-5"/>
        </w:rPr>
        <w:t xml:space="preserve"> </w:t>
      </w:r>
      <w:r>
        <w:rPr>
          <w:spacing w:val="-1"/>
        </w:rPr>
        <w:t>«Приморского</w:t>
      </w:r>
      <w:r>
        <w:rPr>
          <w:spacing w:val="-9"/>
        </w:rPr>
        <w:t xml:space="preserve"> </w:t>
      </w:r>
      <w:r>
        <w:t>океанариума»/</w:t>
      </w:r>
    </w:p>
    <w:p w:rsidR="00D6569D" w:rsidRDefault="003F0A11">
      <w:pPr>
        <w:spacing w:before="164" w:line="386" w:lineRule="auto"/>
        <w:ind w:left="3894" w:right="196" w:firstLine="2285"/>
        <w:jc w:val="right"/>
        <w:rPr>
          <w:i/>
        </w:rPr>
      </w:pPr>
      <w:proofErr w:type="spellStart"/>
      <w:r>
        <w:rPr>
          <w:i/>
        </w:rPr>
        <w:t>To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Director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Primorsky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Aquarium</w:t>
      </w:r>
      <w:proofErr w:type="spellEnd"/>
      <w:r>
        <w:t>,</w:t>
      </w:r>
      <w:r>
        <w:rPr>
          <w:spacing w:val="-52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ННЦМБ</w:t>
      </w:r>
      <w:r>
        <w:rPr>
          <w:spacing w:val="-1"/>
        </w:rPr>
        <w:t xml:space="preserve"> </w:t>
      </w:r>
      <w:r>
        <w:t>ДВО</w:t>
      </w:r>
      <w:r>
        <w:rPr>
          <w:spacing w:val="-5"/>
        </w:rPr>
        <w:t xml:space="preserve"> </w:t>
      </w:r>
      <w:r>
        <w:t>РАН/</w:t>
      </w:r>
      <w:proofErr w:type="spellStart"/>
      <w:r>
        <w:rPr>
          <w:i/>
        </w:rPr>
        <w:t>Branch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NSCMB</w:t>
      </w:r>
      <w:r>
        <w:rPr>
          <w:i/>
          <w:spacing w:val="-4"/>
        </w:rPr>
        <w:t xml:space="preserve"> </w:t>
      </w:r>
      <w:r>
        <w:rPr>
          <w:i/>
        </w:rPr>
        <w:t>FEB</w:t>
      </w:r>
      <w:r>
        <w:rPr>
          <w:i/>
          <w:spacing w:val="-6"/>
        </w:rPr>
        <w:t xml:space="preserve"> </w:t>
      </w:r>
      <w:r>
        <w:rPr>
          <w:i/>
        </w:rPr>
        <w:t>RAS</w:t>
      </w:r>
    </w:p>
    <w:p w:rsidR="00D6569D" w:rsidRDefault="003F0A11">
      <w:pPr>
        <w:spacing w:before="7"/>
        <w:ind w:right="203"/>
        <w:jc w:val="right"/>
        <w:rPr>
          <w:i/>
        </w:rPr>
      </w:pPr>
      <w:r>
        <w:t>О.Г.</w:t>
      </w:r>
      <w:r>
        <w:rPr>
          <w:spacing w:val="-5"/>
        </w:rPr>
        <w:t xml:space="preserve"> </w:t>
      </w:r>
      <w:r>
        <w:t>Шевченко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i/>
        </w:rPr>
        <w:t>Ol’ga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Shevchenko</w:t>
      </w:r>
      <w:proofErr w:type="spellEnd"/>
    </w:p>
    <w:p w:rsidR="00D6569D" w:rsidRDefault="00D6569D">
      <w:pPr>
        <w:rPr>
          <w:i/>
          <w:sz w:val="24"/>
        </w:rPr>
      </w:pPr>
    </w:p>
    <w:p w:rsidR="00D6569D" w:rsidRDefault="00D6569D">
      <w:pPr>
        <w:spacing w:before="7"/>
        <w:rPr>
          <w:i/>
          <w:sz w:val="26"/>
        </w:rPr>
      </w:pPr>
    </w:p>
    <w:p w:rsidR="00D6569D" w:rsidRDefault="003F0A11">
      <w:pPr>
        <w:ind w:left="2299" w:right="2382"/>
        <w:jc w:val="center"/>
        <w:rPr>
          <w:b/>
          <w:i/>
        </w:rPr>
      </w:pPr>
      <w:r>
        <w:rPr>
          <w:b/>
        </w:rPr>
        <w:t>ЗАЯВЛЕНИЕ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1"/>
        </w:rPr>
        <w:t xml:space="preserve"> </w:t>
      </w:r>
      <w:r>
        <w:rPr>
          <w:b/>
        </w:rPr>
        <w:t>ВОЗВРАТ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  <w:i/>
        </w:rPr>
        <w:t>REFUND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REQUEST</w:t>
      </w:r>
    </w:p>
    <w:p w:rsidR="00D6569D" w:rsidRDefault="00D6569D">
      <w:pPr>
        <w:rPr>
          <w:b/>
          <w:i/>
          <w:sz w:val="24"/>
        </w:rPr>
      </w:pPr>
    </w:p>
    <w:p w:rsidR="00D6569D" w:rsidRDefault="00D6569D">
      <w:pPr>
        <w:rPr>
          <w:b/>
          <w:i/>
          <w:sz w:val="25"/>
        </w:rPr>
      </w:pPr>
    </w:p>
    <w:p w:rsidR="00D6569D" w:rsidRDefault="003F0A11">
      <w:pPr>
        <w:pStyle w:val="1"/>
        <w:tabs>
          <w:tab w:val="left" w:pos="9041"/>
        </w:tabs>
        <w:ind w:left="119"/>
      </w:pPr>
      <w:r>
        <w:pict>
          <v:rect id="_x0000_s1029" style="position:absolute;left:0;text-align:left;margin-left:104.7pt;margin-top:11.45pt;width:426.4pt;height:.5pt;z-index:15728640;mso-position-horizontal-relative:page" fillcolor="black" stroked="f">
            <w10:wrap anchorx="page"/>
          </v:rect>
        </w:pict>
      </w:r>
      <w:bookmarkStart w:id="2" w:name="Я/_I,_,"/>
      <w:bookmarkEnd w:id="2"/>
      <w:r>
        <w:t>Я/</w:t>
      </w:r>
      <w:r>
        <w:rPr>
          <w:spacing w:val="4"/>
        </w:rPr>
        <w:t xml:space="preserve"> </w:t>
      </w:r>
      <w:r>
        <w:rPr>
          <w:i/>
        </w:rPr>
        <w:t>I</w:t>
      </w:r>
      <w:r>
        <w:t>,</w:t>
      </w:r>
      <w:r>
        <w:tab/>
        <w:t>,</w:t>
      </w:r>
    </w:p>
    <w:p w:rsidR="00D6569D" w:rsidRDefault="003F0A11">
      <w:pPr>
        <w:spacing w:before="148" w:line="364" w:lineRule="auto"/>
        <w:ind w:left="119" w:right="278"/>
        <w:rPr>
          <w:sz w:val="14"/>
        </w:rPr>
      </w:pPr>
      <w:r>
        <w:rPr>
          <w:sz w:val="14"/>
        </w:rPr>
        <w:t>(указать полностью ФИО заявителя - лица, осуществлявшего заказ и оплату билетов на сайте Приморского океанариума /</w:t>
      </w:r>
      <w:proofErr w:type="spellStart"/>
      <w:r>
        <w:rPr>
          <w:i/>
          <w:position w:val="1"/>
          <w:sz w:val="14"/>
        </w:rPr>
        <w:t>state</w:t>
      </w:r>
      <w:proofErr w:type="spellEnd"/>
      <w:r>
        <w:rPr>
          <w:i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full</w:t>
      </w:r>
      <w:proofErr w:type="spellEnd"/>
      <w:r>
        <w:rPr>
          <w:i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name</w:t>
      </w:r>
      <w:proofErr w:type="spellEnd"/>
      <w:r>
        <w:rPr>
          <w:i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of</w:t>
      </w:r>
      <w:proofErr w:type="spellEnd"/>
      <w:r>
        <w:rPr>
          <w:i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Buyer</w:t>
      </w:r>
      <w:proofErr w:type="spellEnd"/>
      <w:r>
        <w:rPr>
          <w:i/>
          <w:position w:val="1"/>
          <w:sz w:val="14"/>
        </w:rPr>
        <w:t xml:space="preserve"> – a </w:t>
      </w:r>
      <w:proofErr w:type="spellStart"/>
      <w:r>
        <w:rPr>
          <w:i/>
          <w:position w:val="1"/>
          <w:sz w:val="14"/>
        </w:rPr>
        <w:t>person</w:t>
      </w:r>
      <w:proofErr w:type="spellEnd"/>
      <w:r>
        <w:rPr>
          <w:i/>
          <w:spacing w:val="-32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who</w:t>
      </w:r>
      <w:proofErr w:type="spellEnd"/>
      <w:r>
        <w:rPr>
          <w:i/>
          <w:spacing w:val="-1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has</w:t>
      </w:r>
      <w:proofErr w:type="spellEnd"/>
      <w:r>
        <w:rPr>
          <w:i/>
          <w:spacing w:val="-2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ordered</w:t>
      </w:r>
      <w:proofErr w:type="spellEnd"/>
      <w:r>
        <w:rPr>
          <w:i/>
          <w:spacing w:val="1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and</w:t>
      </w:r>
      <w:proofErr w:type="spellEnd"/>
      <w:r>
        <w:rPr>
          <w:i/>
          <w:spacing w:val="1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purchased</w:t>
      </w:r>
      <w:proofErr w:type="spellEnd"/>
      <w:r>
        <w:rPr>
          <w:i/>
          <w:spacing w:val="2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tickets</w:t>
      </w:r>
      <w:proofErr w:type="spellEnd"/>
      <w:r>
        <w:rPr>
          <w:i/>
          <w:spacing w:val="-3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on</w:t>
      </w:r>
      <w:proofErr w:type="spellEnd"/>
      <w:r>
        <w:rPr>
          <w:i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the</w:t>
      </w:r>
      <w:proofErr w:type="spellEnd"/>
      <w:r>
        <w:rPr>
          <w:i/>
          <w:spacing w:val="4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Primorsky</w:t>
      </w:r>
      <w:proofErr w:type="spellEnd"/>
      <w:r>
        <w:rPr>
          <w:i/>
          <w:spacing w:val="-1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Aquarium</w:t>
      </w:r>
      <w:proofErr w:type="spellEnd"/>
      <w:r>
        <w:rPr>
          <w:i/>
          <w:spacing w:val="4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website</w:t>
      </w:r>
      <w:proofErr w:type="spellEnd"/>
      <w:r>
        <w:rPr>
          <w:sz w:val="14"/>
        </w:rPr>
        <w:t>)</w:t>
      </w:r>
    </w:p>
    <w:p w:rsidR="00D6569D" w:rsidRDefault="00D6569D">
      <w:pPr>
        <w:spacing w:before="9"/>
        <w:rPr>
          <w:sz w:val="14"/>
        </w:rPr>
      </w:pPr>
    </w:p>
    <w:p w:rsidR="00D6569D" w:rsidRDefault="003F0A11">
      <w:pPr>
        <w:ind w:left="119" w:right="600"/>
        <w:rPr>
          <w:i/>
        </w:rPr>
      </w:pPr>
      <w:r>
        <w:t>прошу произвести возврат денежны</w:t>
      </w:r>
      <w:r>
        <w:t xml:space="preserve">х средств за заказанные и оплаченные ранее услуги/ </w:t>
      </w:r>
      <w:proofErr w:type="spellStart"/>
      <w:r>
        <w:rPr>
          <w:i/>
        </w:rPr>
        <w:t>hereby</w:t>
      </w:r>
      <w:proofErr w:type="spellEnd"/>
      <w:r>
        <w:rPr>
          <w:i/>
          <w:spacing w:val="-52"/>
        </w:rPr>
        <w:t xml:space="preserve"> </w:t>
      </w:r>
      <w:proofErr w:type="spellStart"/>
      <w:r>
        <w:rPr>
          <w:i/>
        </w:rPr>
        <w:t>request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give</w:t>
      </w:r>
      <w:proofErr w:type="spellEnd"/>
      <w:r>
        <w:rPr>
          <w:i/>
        </w:rPr>
        <w:t xml:space="preserve"> a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refund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purchased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ticket</w:t>
      </w:r>
      <w:proofErr w:type="spellEnd"/>
      <w:r>
        <w:rPr>
          <w:i/>
        </w:rPr>
        <w:t>(s)</w:t>
      </w:r>
    </w:p>
    <w:p w:rsidR="00D6569D" w:rsidRPr="003F0A11" w:rsidRDefault="003F0A11">
      <w:pPr>
        <w:tabs>
          <w:tab w:val="left" w:pos="9183"/>
        </w:tabs>
        <w:spacing w:before="157"/>
        <w:ind w:left="119"/>
        <w:rPr>
          <w:i/>
          <w:lang w:val="en-US"/>
        </w:rPr>
      </w:pPr>
      <w:r>
        <w:t>в</w:t>
      </w:r>
      <w:r w:rsidRPr="003F0A11">
        <w:rPr>
          <w:spacing w:val="2"/>
          <w:lang w:val="en-US"/>
        </w:rPr>
        <w:t xml:space="preserve"> </w:t>
      </w:r>
      <w:r>
        <w:t>связи</w:t>
      </w:r>
      <w:r w:rsidRPr="003F0A11">
        <w:rPr>
          <w:spacing w:val="-2"/>
          <w:lang w:val="en-US"/>
        </w:rPr>
        <w:t xml:space="preserve"> </w:t>
      </w:r>
      <w:r w:rsidRPr="003F0A11">
        <w:rPr>
          <w:lang w:val="en-US"/>
        </w:rPr>
        <w:t>c/</w:t>
      </w:r>
      <w:r w:rsidRPr="003F0A11">
        <w:rPr>
          <w:spacing w:val="-3"/>
          <w:lang w:val="en-US"/>
        </w:rPr>
        <w:t xml:space="preserve"> </w:t>
      </w:r>
      <w:r w:rsidRPr="003F0A11">
        <w:rPr>
          <w:i/>
          <w:lang w:val="en-US"/>
        </w:rPr>
        <w:t>due to</w:t>
      </w:r>
      <w:r w:rsidRPr="003F0A11">
        <w:rPr>
          <w:i/>
          <w:u w:val="single"/>
          <w:lang w:val="en-US"/>
        </w:rPr>
        <w:t xml:space="preserve"> </w:t>
      </w:r>
      <w:r w:rsidRPr="003F0A11">
        <w:rPr>
          <w:i/>
          <w:u w:val="single"/>
          <w:lang w:val="en-US"/>
        </w:rPr>
        <w:tab/>
      </w:r>
    </w:p>
    <w:p w:rsidR="00D6569D" w:rsidRPr="003F0A11" w:rsidRDefault="003F0A11">
      <w:pPr>
        <w:tabs>
          <w:tab w:val="left" w:pos="7975"/>
        </w:tabs>
        <w:spacing w:before="160" w:line="396" w:lineRule="auto"/>
        <w:ind w:left="2434" w:right="386" w:hanging="2315"/>
        <w:rPr>
          <w:lang w:val="en-US"/>
        </w:rPr>
      </w:pPr>
      <w:r>
        <w:t>в</w:t>
      </w:r>
      <w:r w:rsidRPr="003F0A11">
        <w:rPr>
          <w:spacing w:val="1"/>
          <w:lang w:val="en-US"/>
        </w:rPr>
        <w:t xml:space="preserve"> </w:t>
      </w:r>
      <w:r>
        <w:t>сумме</w:t>
      </w:r>
      <w:r w:rsidRPr="003F0A11">
        <w:rPr>
          <w:lang w:val="en-US"/>
        </w:rPr>
        <w:t>/</w:t>
      </w:r>
      <w:r w:rsidRPr="003F0A11">
        <w:rPr>
          <w:i/>
          <w:lang w:val="en-US"/>
        </w:rPr>
        <w:t>in</w:t>
      </w:r>
      <w:r w:rsidRPr="003F0A11">
        <w:rPr>
          <w:i/>
          <w:spacing w:val="-1"/>
          <w:lang w:val="en-US"/>
        </w:rPr>
        <w:t xml:space="preserve"> </w:t>
      </w:r>
      <w:r w:rsidRPr="003F0A11">
        <w:rPr>
          <w:i/>
          <w:lang w:val="en-US"/>
        </w:rPr>
        <w:t>the</w:t>
      </w:r>
      <w:r w:rsidRPr="003F0A11">
        <w:rPr>
          <w:i/>
          <w:spacing w:val="-1"/>
          <w:lang w:val="en-US"/>
        </w:rPr>
        <w:t xml:space="preserve"> </w:t>
      </w:r>
      <w:r w:rsidRPr="003F0A11">
        <w:rPr>
          <w:i/>
          <w:lang w:val="en-US"/>
        </w:rPr>
        <w:t>amount</w:t>
      </w:r>
      <w:r w:rsidRPr="003F0A11">
        <w:rPr>
          <w:i/>
          <w:spacing w:val="-5"/>
          <w:lang w:val="en-US"/>
        </w:rPr>
        <w:t xml:space="preserve"> </w:t>
      </w:r>
      <w:r w:rsidRPr="003F0A11">
        <w:rPr>
          <w:i/>
          <w:lang w:val="en-US"/>
        </w:rPr>
        <w:t>of</w:t>
      </w:r>
      <w:r w:rsidRPr="003F0A11">
        <w:rPr>
          <w:i/>
          <w:u w:val="single"/>
          <w:lang w:val="en-US"/>
        </w:rPr>
        <w:tab/>
      </w:r>
      <w:r w:rsidRPr="003F0A11">
        <w:rPr>
          <w:i/>
          <w:u w:val="single"/>
          <w:lang w:val="en-US"/>
        </w:rPr>
        <w:tab/>
      </w:r>
      <w:r>
        <w:t>рублей</w:t>
      </w:r>
      <w:r w:rsidRPr="003F0A11">
        <w:rPr>
          <w:lang w:val="en-US"/>
        </w:rPr>
        <w:t xml:space="preserve"> /</w:t>
      </w:r>
      <w:r w:rsidRPr="003F0A11">
        <w:rPr>
          <w:i/>
          <w:lang w:val="en-US"/>
        </w:rPr>
        <w:t>rubles</w:t>
      </w:r>
      <w:r w:rsidRPr="003F0A11">
        <w:rPr>
          <w:i/>
          <w:spacing w:val="-52"/>
          <w:lang w:val="en-US"/>
        </w:rPr>
        <w:t xml:space="preserve"> </w:t>
      </w:r>
      <w:r w:rsidRPr="003F0A11">
        <w:rPr>
          <w:lang w:val="en-US"/>
        </w:rPr>
        <w:t>(</w:t>
      </w:r>
      <w:r>
        <w:t>сумма</w:t>
      </w:r>
      <w:r w:rsidRPr="003F0A11">
        <w:rPr>
          <w:spacing w:val="5"/>
          <w:lang w:val="en-US"/>
        </w:rPr>
        <w:t xml:space="preserve"> </w:t>
      </w:r>
      <w:r>
        <w:t>цифрами</w:t>
      </w:r>
      <w:r w:rsidRPr="003F0A11">
        <w:rPr>
          <w:spacing w:val="-6"/>
          <w:lang w:val="en-US"/>
        </w:rPr>
        <w:t xml:space="preserve"> </w:t>
      </w:r>
      <w:r>
        <w:t>и</w:t>
      </w:r>
      <w:r w:rsidRPr="003F0A11">
        <w:rPr>
          <w:spacing w:val="-1"/>
          <w:lang w:val="en-US"/>
        </w:rPr>
        <w:t xml:space="preserve"> </w:t>
      </w:r>
      <w:r>
        <w:t>прописью</w:t>
      </w:r>
      <w:r w:rsidRPr="003F0A11">
        <w:rPr>
          <w:lang w:val="en-US"/>
        </w:rPr>
        <w:t>/</w:t>
      </w:r>
      <w:r w:rsidRPr="003F0A11">
        <w:rPr>
          <w:spacing w:val="2"/>
          <w:lang w:val="en-US"/>
        </w:rPr>
        <w:t xml:space="preserve"> </w:t>
      </w:r>
      <w:r w:rsidRPr="003F0A11">
        <w:rPr>
          <w:i/>
          <w:lang w:val="en-US"/>
        </w:rPr>
        <w:t>amount</w:t>
      </w:r>
      <w:r w:rsidRPr="003F0A11">
        <w:rPr>
          <w:i/>
          <w:spacing w:val="-2"/>
          <w:lang w:val="en-US"/>
        </w:rPr>
        <w:t xml:space="preserve"> </w:t>
      </w:r>
      <w:r w:rsidRPr="003F0A11">
        <w:rPr>
          <w:i/>
          <w:lang w:val="en-US"/>
        </w:rPr>
        <w:t>in</w:t>
      </w:r>
      <w:r w:rsidRPr="003F0A11">
        <w:rPr>
          <w:i/>
          <w:spacing w:val="-7"/>
          <w:lang w:val="en-US"/>
        </w:rPr>
        <w:t xml:space="preserve"> </w:t>
      </w:r>
      <w:r w:rsidRPr="003F0A11">
        <w:rPr>
          <w:i/>
          <w:lang w:val="en-US"/>
        </w:rPr>
        <w:t>figures</w:t>
      </w:r>
      <w:r w:rsidRPr="003F0A11">
        <w:rPr>
          <w:i/>
          <w:spacing w:val="-3"/>
          <w:lang w:val="en-US"/>
        </w:rPr>
        <w:t xml:space="preserve"> </w:t>
      </w:r>
      <w:r w:rsidRPr="003F0A11">
        <w:rPr>
          <w:i/>
          <w:lang w:val="en-US"/>
        </w:rPr>
        <w:t>and</w:t>
      </w:r>
      <w:r w:rsidRPr="003F0A11">
        <w:rPr>
          <w:i/>
          <w:spacing w:val="-7"/>
          <w:lang w:val="en-US"/>
        </w:rPr>
        <w:t xml:space="preserve"> </w:t>
      </w:r>
      <w:r w:rsidRPr="003F0A11">
        <w:rPr>
          <w:i/>
          <w:lang w:val="en-US"/>
        </w:rPr>
        <w:t>in</w:t>
      </w:r>
      <w:r w:rsidRPr="003F0A11">
        <w:rPr>
          <w:i/>
          <w:spacing w:val="1"/>
          <w:lang w:val="en-US"/>
        </w:rPr>
        <w:t xml:space="preserve"> </w:t>
      </w:r>
      <w:r w:rsidRPr="003F0A11">
        <w:rPr>
          <w:i/>
          <w:lang w:val="en-US"/>
        </w:rPr>
        <w:t>words</w:t>
      </w:r>
      <w:r w:rsidRPr="003F0A11">
        <w:rPr>
          <w:lang w:val="en-US"/>
        </w:rPr>
        <w:t>)</w:t>
      </w:r>
    </w:p>
    <w:p w:rsidR="00D6569D" w:rsidRDefault="003F0A11">
      <w:pPr>
        <w:spacing w:line="244" w:lineRule="exact"/>
        <w:ind w:left="119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приведенными</w:t>
      </w:r>
      <w:r>
        <w:rPr>
          <w:spacing w:val="-2"/>
        </w:rPr>
        <w:t xml:space="preserve"> </w:t>
      </w:r>
      <w:r>
        <w:t>ниже</w:t>
      </w:r>
      <w:r>
        <w:rPr>
          <w:spacing w:val="-11"/>
        </w:rPr>
        <w:t xml:space="preserve"> </w:t>
      </w:r>
      <w:r>
        <w:t>данными/</w:t>
      </w:r>
      <w:r>
        <w:rPr>
          <w:spacing w:val="-3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accordance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below</w:t>
      </w:r>
      <w:proofErr w:type="spellEnd"/>
      <w:r>
        <w:t>:</w:t>
      </w:r>
    </w:p>
    <w:p w:rsidR="00D6569D" w:rsidRDefault="00D6569D">
      <w:pPr>
        <w:spacing w:after="1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5676"/>
      </w:tblGrid>
      <w:tr w:rsidR="00D6569D">
        <w:trPr>
          <w:trHeight w:val="825"/>
        </w:trPr>
        <w:tc>
          <w:tcPr>
            <w:tcW w:w="3756" w:type="dxa"/>
          </w:tcPr>
          <w:p w:rsidR="00D6569D" w:rsidRDefault="003F0A11">
            <w:pPr>
              <w:pStyle w:val="TableParagraph"/>
              <w:spacing w:before="198"/>
              <w:ind w:left="79"/>
              <w:rPr>
                <w:i/>
              </w:rPr>
            </w:pPr>
            <w:r>
              <w:t>Номер заказа/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Order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ID</w:t>
            </w:r>
          </w:p>
        </w:tc>
        <w:tc>
          <w:tcPr>
            <w:tcW w:w="5676" w:type="dxa"/>
          </w:tcPr>
          <w:p w:rsidR="00D6569D" w:rsidRDefault="00D6569D">
            <w:pPr>
              <w:pStyle w:val="TableParagraph"/>
              <w:rPr>
                <w:sz w:val="18"/>
              </w:rPr>
            </w:pPr>
          </w:p>
        </w:tc>
      </w:tr>
      <w:tr w:rsidR="00D6569D">
        <w:trPr>
          <w:trHeight w:val="825"/>
        </w:trPr>
        <w:tc>
          <w:tcPr>
            <w:tcW w:w="3756" w:type="dxa"/>
          </w:tcPr>
          <w:p w:rsidR="00D6569D" w:rsidRDefault="003F0A11">
            <w:pPr>
              <w:pStyle w:val="TableParagraph"/>
              <w:spacing w:before="197"/>
              <w:ind w:left="136"/>
              <w:rPr>
                <w:i/>
              </w:rPr>
            </w:pPr>
            <w:r>
              <w:t>Стоимость</w:t>
            </w:r>
            <w:r>
              <w:rPr>
                <w:spacing w:val="-2"/>
              </w:rPr>
              <w:t xml:space="preserve"> </w:t>
            </w:r>
            <w:r>
              <w:t xml:space="preserve">заказа/ </w:t>
            </w:r>
            <w:proofErr w:type="spellStart"/>
            <w:r>
              <w:rPr>
                <w:i/>
              </w:rPr>
              <w:t>Amount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Paid</w:t>
            </w:r>
            <w:proofErr w:type="spellEnd"/>
          </w:p>
        </w:tc>
        <w:tc>
          <w:tcPr>
            <w:tcW w:w="5676" w:type="dxa"/>
          </w:tcPr>
          <w:p w:rsidR="00D6569D" w:rsidRDefault="00D6569D">
            <w:pPr>
              <w:pStyle w:val="TableParagraph"/>
              <w:rPr>
                <w:sz w:val="18"/>
              </w:rPr>
            </w:pPr>
          </w:p>
        </w:tc>
      </w:tr>
      <w:tr w:rsidR="00D6569D">
        <w:trPr>
          <w:trHeight w:val="921"/>
        </w:trPr>
        <w:tc>
          <w:tcPr>
            <w:tcW w:w="3756" w:type="dxa"/>
          </w:tcPr>
          <w:p w:rsidR="00D6569D" w:rsidRDefault="003F0A11">
            <w:pPr>
              <w:pStyle w:val="TableParagraph"/>
              <w:spacing w:line="242" w:lineRule="auto"/>
              <w:ind w:left="79" w:right="136" w:firstLine="57"/>
              <w:jc w:val="both"/>
              <w:rPr>
                <w:i/>
              </w:rPr>
            </w:pPr>
            <w:r>
              <w:t>ФИО получателя билетов, указанное</w:t>
            </w:r>
            <w:r>
              <w:rPr>
                <w:spacing w:val="-52"/>
              </w:rPr>
              <w:t xml:space="preserve"> </w:t>
            </w:r>
            <w:r>
              <w:t xml:space="preserve">при оформлении заказа/ </w:t>
            </w:r>
            <w:proofErr w:type="spellStart"/>
            <w:r>
              <w:rPr>
                <w:i/>
              </w:rPr>
              <w:t>Buyer’s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Full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given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ordering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676" w:type="dxa"/>
          </w:tcPr>
          <w:p w:rsidR="00D6569D" w:rsidRDefault="00D6569D">
            <w:pPr>
              <w:pStyle w:val="TableParagraph"/>
              <w:rPr>
                <w:sz w:val="18"/>
              </w:rPr>
            </w:pPr>
          </w:p>
        </w:tc>
      </w:tr>
      <w:tr w:rsidR="00D6569D">
        <w:trPr>
          <w:trHeight w:val="1171"/>
        </w:trPr>
        <w:tc>
          <w:tcPr>
            <w:tcW w:w="3756" w:type="dxa"/>
          </w:tcPr>
          <w:p w:rsidR="00D6569D" w:rsidRDefault="003F0A11">
            <w:pPr>
              <w:pStyle w:val="TableParagraph"/>
              <w:spacing w:line="237" w:lineRule="auto"/>
              <w:ind w:left="79" w:right="343" w:firstLine="57"/>
              <w:rPr>
                <w:i/>
              </w:rPr>
            </w:pPr>
            <w:r>
              <w:t>Адрес электронной почты,</w:t>
            </w:r>
            <w:r>
              <w:rPr>
                <w:spacing w:val="1"/>
              </w:rPr>
              <w:t xml:space="preserve"> </w:t>
            </w:r>
            <w:r>
              <w:t>указанный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оформлении</w:t>
            </w:r>
            <w:r>
              <w:rPr>
                <w:spacing w:val="-1"/>
              </w:rPr>
              <w:t xml:space="preserve"> </w:t>
            </w:r>
            <w:r>
              <w:t>заказа/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given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ordering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676" w:type="dxa"/>
          </w:tcPr>
          <w:p w:rsidR="00D6569D" w:rsidRDefault="00D6569D">
            <w:pPr>
              <w:pStyle w:val="TableParagraph"/>
              <w:rPr>
                <w:sz w:val="18"/>
              </w:rPr>
            </w:pPr>
          </w:p>
        </w:tc>
      </w:tr>
      <w:tr w:rsidR="00D6569D">
        <w:trPr>
          <w:trHeight w:val="493"/>
        </w:trPr>
        <w:tc>
          <w:tcPr>
            <w:tcW w:w="3756" w:type="dxa"/>
            <w:tcBorders>
              <w:bottom w:val="single" w:sz="4" w:space="0" w:color="000000"/>
            </w:tcBorders>
          </w:tcPr>
          <w:p w:rsidR="00D6569D" w:rsidRDefault="003F0A11">
            <w:pPr>
              <w:pStyle w:val="TableParagraph"/>
              <w:spacing w:before="29"/>
              <w:ind w:left="79"/>
            </w:pPr>
            <w:r>
              <w:t>Приложение/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Attachment</w:t>
            </w:r>
            <w:proofErr w:type="spellEnd"/>
            <w:r>
              <w:t>***</w:t>
            </w:r>
          </w:p>
        </w:tc>
        <w:tc>
          <w:tcPr>
            <w:tcW w:w="5676" w:type="dxa"/>
            <w:tcBorders>
              <w:bottom w:val="single" w:sz="4" w:space="0" w:color="000000"/>
            </w:tcBorders>
          </w:tcPr>
          <w:p w:rsidR="00D6569D" w:rsidRDefault="00D6569D">
            <w:pPr>
              <w:pStyle w:val="TableParagraph"/>
              <w:rPr>
                <w:sz w:val="18"/>
              </w:rPr>
            </w:pPr>
          </w:p>
        </w:tc>
      </w:tr>
      <w:tr w:rsidR="00D6569D">
        <w:trPr>
          <w:trHeight w:val="829"/>
        </w:trPr>
        <w:tc>
          <w:tcPr>
            <w:tcW w:w="3756" w:type="dxa"/>
            <w:tcBorders>
              <w:top w:val="single" w:sz="4" w:space="0" w:color="000000"/>
            </w:tcBorders>
          </w:tcPr>
          <w:p w:rsidR="00D6569D" w:rsidRDefault="003F0A11">
            <w:pPr>
              <w:pStyle w:val="TableParagraph"/>
              <w:spacing w:line="249" w:lineRule="exact"/>
              <w:ind w:left="136"/>
              <w:rPr>
                <w:i/>
              </w:rPr>
            </w:pPr>
            <w:r>
              <w:t>Контактные</w:t>
            </w:r>
            <w:r>
              <w:rPr>
                <w:spacing w:val="-9"/>
              </w:rPr>
              <w:t xml:space="preserve"> </w:t>
            </w:r>
            <w:r>
              <w:t>данные/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Contact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Details</w:t>
            </w:r>
            <w:proofErr w:type="spellEnd"/>
          </w:p>
        </w:tc>
        <w:tc>
          <w:tcPr>
            <w:tcW w:w="5676" w:type="dxa"/>
            <w:tcBorders>
              <w:top w:val="single" w:sz="4" w:space="0" w:color="000000"/>
            </w:tcBorders>
          </w:tcPr>
          <w:p w:rsidR="00D6569D" w:rsidRDefault="00D6569D">
            <w:pPr>
              <w:pStyle w:val="TableParagraph"/>
              <w:rPr>
                <w:sz w:val="18"/>
              </w:rPr>
            </w:pPr>
          </w:p>
        </w:tc>
      </w:tr>
    </w:tbl>
    <w:p w:rsidR="00D6569D" w:rsidRDefault="00D6569D">
      <w:pPr>
        <w:spacing w:before="2"/>
        <w:rPr>
          <w:sz w:val="35"/>
        </w:rPr>
      </w:pPr>
    </w:p>
    <w:p w:rsidR="00D6569D" w:rsidRDefault="003F0A11">
      <w:pPr>
        <w:tabs>
          <w:tab w:val="left" w:pos="5646"/>
        </w:tabs>
        <w:ind w:left="119"/>
      </w:pPr>
      <w:r>
        <w:t>ФИО</w:t>
      </w:r>
      <w:r>
        <w:rPr>
          <w:spacing w:val="-6"/>
        </w:rPr>
        <w:t xml:space="preserve"> </w:t>
      </w:r>
      <w:r>
        <w:t>Заявителя/</w:t>
      </w:r>
      <w:proofErr w:type="spellStart"/>
      <w:r>
        <w:rPr>
          <w:i/>
        </w:rPr>
        <w:t>Buyer's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Full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Name</w:t>
      </w:r>
      <w:proofErr w:type="spellEnd"/>
      <w:r>
        <w:rPr>
          <w:i/>
        </w:rPr>
        <w:t>:</w:t>
      </w:r>
      <w:r>
        <w:rPr>
          <w:i/>
        </w:rPr>
        <w:tab/>
      </w:r>
      <w:r>
        <w:t>Подпись/</w:t>
      </w:r>
    </w:p>
    <w:p w:rsidR="00D6569D" w:rsidRPr="003F0A11" w:rsidRDefault="003F0A11">
      <w:pPr>
        <w:tabs>
          <w:tab w:val="left" w:pos="9548"/>
        </w:tabs>
        <w:spacing w:before="1"/>
        <w:ind w:left="5680"/>
        <w:rPr>
          <w:i/>
          <w:lang w:val="en-US"/>
        </w:rPr>
      </w:pPr>
      <w:r>
        <w:pict>
          <v:group id="_x0000_s1026" style="position:absolute;left:0;text-align:left;margin-left:85.1pt;margin-top:11.2pt;width:247.5pt;height:1.25pt;z-index:15729152;mso-position-horizontal-relative:page" coordorigin="1702,224" coordsize="4950,25">
            <v:line id="_x0000_s1028" style="position:absolute" from="1702,244" to="5004,244" strokeweight=".15578mm"/>
            <v:rect id="_x0000_s1027" style="position:absolute;left:5005;top:224;width:1647;height:10" fillcolor="black" stroked="f"/>
            <w10:wrap anchorx="page"/>
          </v:group>
        </w:pict>
      </w:r>
      <w:r w:rsidRPr="003F0A11">
        <w:rPr>
          <w:i/>
          <w:lang w:val="en-US"/>
        </w:rPr>
        <w:t>Buyer's Signature</w:t>
      </w:r>
      <w:r w:rsidRPr="003F0A11">
        <w:rPr>
          <w:i/>
          <w:u w:val="single"/>
          <w:lang w:val="en-US"/>
        </w:rPr>
        <w:t xml:space="preserve"> </w:t>
      </w:r>
      <w:r w:rsidRPr="003F0A11">
        <w:rPr>
          <w:i/>
          <w:u w:val="single"/>
          <w:lang w:val="en-US"/>
        </w:rPr>
        <w:tab/>
      </w:r>
    </w:p>
    <w:p w:rsidR="00D6569D" w:rsidRPr="003F0A11" w:rsidRDefault="003F0A11">
      <w:pPr>
        <w:spacing w:before="155"/>
        <w:ind w:left="119"/>
        <w:rPr>
          <w:lang w:val="en-US"/>
        </w:rPr>
      </w:pPr>
      <w:r>
        <w:t>Дата</w:t>
      </w:r>
      <w:r w:rsidRPr="003F0A11">
        <w:rPr>
          <w:lang w:val="en-US"/>
        </w:rPr>
        <w:t>/</w:t>
      </w:r>
      <w:r w:rsidRPr="003F0A11">
        <w:rPr>
          <w:spacing w:val="-2"/>
          <w:lang w:val="en-US"/>
        </w:rPr>
        <w:t xml:space="preserve"> </w:t>
      </w:r>
      <w:r w:rsidRPr="003F0A11">
        <w:rPr>
          <w:i/>
          <w:lang w:val="en-US"/>
        </w:rPr>
        <w:t>Date</w:t>
      </w:r>
      <w:r w:rsidRPr="003F0A11">
        <w:rPr>
          <w:lang w:val="en-US"/>
        </w:rPr>
        <w:t>:</w:t>
      </w:r>
    </w:p>
    <w:p w:rsidR="00D6569D" w:rsidRPr="003F0A11" w:rsidRDefault="003F0A11">
      <w:pPr>
        <w:spacing w:before="153"/>
        <w:ind w:left="119"/>
        <w:rPr>
          <w:sz w:val="13"/>
          <w:lang w:val="en-US"/>
        </w:rPr>
      </w:pPr>
      <w:r w:rsidRPr="003F0A11">
        <w:rPr>
          <w:spacing w:val="-1"/>
          <w:sz w:val="13"/>
          <w:lang w:val="en-US"/>
        </w:rPr>
        <w:t>*</w:t>
      </w:r>
      <w:r w:rsidRPr="003F0A11">
        <w:rPr>
          <w:spacing w:val="-3"/>
          <w:sz w:val="13"/>
          <w:lang w:val="en-US"/>
        </w:rPr>
        <w:t xml:space="preserve"> </w:t>
      </w:r>
      <w:r>
        <w:rPr>
          <w:spacing w:val="-1"/>
          <w:sz w:val="13"/>
        </w:rPr>
        <w:t>Указать</w:t>
      </w:r>
      <w:r w:rsidRPr="003F0A11">
        <w:rPr>
          <w:spacing w:val="-2"/>
          <w:sz w:val="13"/>
          <w:lang w:val="en-US"/>
        </w:rPr>
        <w:t xml:space="preserve"> </w:t>
      </w:r>
      <w:r>
        <w:rPr>
          <w:sz w:val="13"/>
        </w:rPr>
        <w:t>первые</w:t>
      </w:r>
      <w:r w:rsidRPr="003F0A11">
        <w:rPr>
          <w:spacing w:val="-1"/>
          <w:sz w:val="13"/>
          <w:lang w:val="en-US"/>
        </w:rPr>
        <w:t xml:space="preserve"> </w:t>
      </w:r>
      <w:r w:rsidRPr="003F0A11">
        <w:rPr>
          <w:sz w:val="13"/>
          <w:lang w:val="en-US"/>
        </w:rPr>
        <w:t>6</w:t>
      </w:r>
      <w:r w:rsidRPr="003F0A11">
        <w:rPr>
          <w:spacing w:val="2"/>
          <w:sz w:val="13"/>
          <w:lang w:val="en-US"/>
        </w:rPr>
        <w:t xml:space="preserve"> </w:t>
      </w:r>
      <w:r>
        <w:rPr>
          <w:sz w:val="13"/>
        </w:rPr>
        <w:t>цифр</w:t>
      </w:r>
      <w:r w:rsidRPr="003F0A11">
        <w:rPr>
          <w:spacing w:val="1"/>
          <w:sz w:val="13"/>
          <w:lang w:val="en-US"/>
        </w:rPr>
        <w:t xml:space="preserve"> </w:t>
      </w:r>
      <w:r>
        <w:rPr>
          <w:sz w:val="13"/>
        </w:rPr>
        <w:t>и</w:t>
      </w:r>
      <w:r w:rsidRPr="003F0A11">
        <w:rPr>
          <w:spacing w:val="-7"/>
          <w:sz w:val="13"/>
          <w:lang w:val="en-US"/>
        </w:rPr>
        <w:t xml:space="preserve"> </w:t>
      </w:r>
      <w:r>
        <w:rPr>
          <w:sz w:val="13"/>
        </w:rPr>
        <w:t>последние</w:t>
      </w:r>
      <w:r w:rsidRPr="003F0A11">
        <w:rPr>
          <w:sz w:val="13"/>
          <w:lang w:val="en-US"/>
        </w:rPr>
        <w:t xml:space="preserve"> 4</w:t>
      </w:r>
      <w:r w:rsidRPr="003F0A11">
        <w:rPr>
          <w:spacing w:val="1"/>
          <w:sz w:val="13"/>
          <w:lang w:val="en-US"/>
        </w:rPr>
        <w:t xml:space="preserve"> </w:t>
      </w:r>
      <w:r>
        <w:rPr>
          <w:sz w:val="13"/>
        </w:rPr>
        <w:t>цифры</w:t>
      </w:r>
      <w:r w:rsidRPr="003F0A11">
        <w:rPr>
          <w:sz w:val="13"/>
          <w:lang w:val="en-US"/>
        </w:rPr>
        <w:t xml:space="preserve"> </w:t>
      </w:r>
      <w:r>
        <w:rPr>
          <w:sz w:val="13"/>
        </w:rPr>
        <w:t>номера</w:t>
      </w:r>
      <w:r w:rsidRPr="003F0A11">
        <w:rPr>
          <w:spacing w:val="-1"/>
          <w:sz w:val="13"/>
          <w:lang w:val="en-US"/>
        </w:rPr>
        <w:t xml:space="preserve"> </w:t>
      </w:r>
      <w:r>
        <w:rPr>
          <w:sz w:val="13"/>
        </w:rPr>
        <w:t>карты</w:t>
      </w:r>
      <w:r w:rsidRPr="003F0A11">
        <w:rPr>
          <w:sz w:val="13"/>
          <w:lang w:val="en-US"/>
        </w:rPr>
        <w:t>/</w:t>
      </w:r>
      <w:r w:rsidRPr="003F0A11">
        <w:rPr>
          <w:spacing w:val="-3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Only</w:t>
      </w:r>
      <w:r w:rsidRPr="003F0A11">
        <w:rPr>
          <w:i/>
          <w:spacing w:val="-4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the</w:t>
      </w:r>
      <w:r w:rsidRPr="003F0A11">
        <w:rPr>
          <w:i/>
          <w:spacing w:val="-6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first</w:t>
      </w:r>
      <w:r w:rsidRPr="003F0A11">
        <w:rPr>
          <w:i/>
          <w:spacing w:val="-2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6</w:t>
      </w:r>
      <w:r w:rsidRPr="003F0A11">
        <w:rPr>
          <w:i/>
          <w:spacing w:val="-3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and</w:t>
      </w:r>
      <w:r w:rsidRPr="003F0A11">
        <w:rPr>
          <w:i/>
          <w:spacing w:val="-4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last</w:t>
      </w:r>
      <w:r w:rsidRPr="003F0A11">
        <w:rPr>
          <w:i/>
          <w:spacing w:val="-2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4</w:t>
      </w:r>
      <w:r w:rsidRPr="003F0A11">
        <w:rPr>
          <w:i/>
          <w:spacing w:val="-8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digits</w:t>
      </w:r>
      <w:r w:rsidRPr="003F0A11">
        <w:rPr>
          <w:i/>
          <w:spacing w:val="-3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of</w:t>
      </w:r>
      <w:r w:rsidRPr="003F0A11">
        <w:rPr>
          <w:i/>
          <w:spacing w:val="-3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the card</w:t>
      </w:r>
      <w:r w:rsidRPr="003F0A11">
        <w:rPr>
          <w:i/>
          <w:spacing w:val="-4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number</w:t>
      </w:r>
      <w:r w:rsidRPr="003F0A11">
        <w:rPr>
          <w:i/>
          <w:spacing w:val="-2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are</w:t>
      </w:r>
      <w:r w:rsidRPr="003F0A11">
        <w:rPr>
          <w:i/>
          <w:spacing w:val="-1"/>
          <w:sz w:val="13"/>
          <w:lang w:val="en-US"/>
        </w:rPr>
        <w:t xml:space="preserve"> </w:t>
      </w:r>
      <w:r w:rsidRPr="003F0A11">
        <w:rPr>
          <w:i/>
          <w:sz w:val="13"/>
          <w:lang w:val="en-US"/>
        </w:rPr>
        <w:t>required</w:t>
      </w:r>
      <w:r w:rsidRPr="003F0A11">
        <w:rPr>
          <w:sz w:val="13"/>
          <w:lang w:val="en-US"/>
        </w:rPr>
        <w:t>.</w:t>
      </w:r>
    </w:p>
    <w:p w:rsidR="00D6569D" w:rsidRPr="003F0A11" w:rsidRDefault="00D6569D">
      <w:pPr>
        <w:spacing w:before="5"/>
        <w:rPr>
          <w:sz w:val="20"/>
          <w:lang w:val="en-US"/>
        </w:rPr>
      </w:pPr>
    </w:p>
    <w:p w:rsidR="00D6569D" w:rsidRDefault="003F0A11">
      <w:pPr>
        <w:ind w:left="119"/>
        <w:rPr>
          <w:i/>
          <w:sz w:val="14"/>
        </w:rPr>
      </w:pPr>
      <w:r>
        <w:rPr>
          <w:sz w:val="14"/>
        </w:rPr>
        <w:t>**</w:t>
      </w:r>
      <w:r>
        <w:rPr>
          <w:spacing w:val="-3"/>
          <w:sz w:val="14"/>
        </w:rPr>
        <w:t xml:space="preserve"> </w:t>
      </w:r>
      <w:r>
        <w:rPr>
          <w:sz w:val="14"/>
        </w:rPr>
        <w:t>Возврат</w:t>
      </w:r>
      <w:r>
        <w:rPr>
          <w:spacing w:val="-7"/>
          <w:sz w:val="14"/>
        </w:rPr>
        <w:t xml:space="preserve"> </w:t>
      </w:r>
      <w:r>
        <w:rPr>
          <w:sz w:val="14"/>
        </w:rPr>
        <w:t>денежных</w:t>
      </w:r>
      <w:r>
        <w:rPr>
          <w:spacing w:val="-6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-3"/>
          <w:sz w:val="14"/>
        </w:rPr>
        <w:t xml:space="preserve"> </w:t>
      </w:r>
      <w:r>
        <w:rPr>
          <w:sz w:val="14"/>
        </w:rPr>
        <w:t>возможен</w:t>
      </w:r>
      <w:r>
        <w:rPr>
          <w:spacing w:val="-2"/>
          <w:sz w:val="14"/>
        </w:rPr>
        <w:t xml:space="preserve"> </w:t>
      </w:r>
      <w:r>
        <w:rPr>
          <w:sz w:val="14"/>
        </w:rPr>
        <w:t>только</w:t>
      </w:r>
      <w:r>
        <w:rPr>
          <w:spacing w:val="-1"/>
          <w:sz w:val="14"/>
        </w:rPr>
        <w:t xml:space="preserve"> </w:t>
      </w:r>
      <w:r>
        <w:rPr>
          <w:sz w:val="14"/>
        </w:rPr>
        <w:t>за</w:t>
      </w:r>
      <w:r>
        <w:rPr>
          <w:spacing w:val="-9"/>
          <w:sz w:val="14"/>
        </w:rPr>
        <w:t xml:space="preserve"> </w:t>
      </w:r>
      <w:r>
        <w:rPr>
          <w:sz w:val="14"/>
        </w:rPr>
        <w:t>неиспользованные</w:t>
      </w:r>
      <w:r>
        <w:rPr>
          <w:spacing w:val="-3"/>
          <w:sz w:val="14"/>
        </w:rPr>
        <w:t xml:space="preserve"> </w:t>
      </w:r>
      <w:r>
        <w:rPr>
          <w:sz w:val="14"/>
        </w:rPr>
        <w:t>билеты/</w:t>
      </w:r>
      <w:r>
        <w:rPr>
          <w:spacing w:val="-4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Refunds</w:t>
      </w:r>
      <w:proofErr w:type="spellEnd"/>
      <w:r>
        <w:rPr>
          <w:i/>
          <w:spacing w:val="-5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are</w:t>
      </w:r>
      <w:proofErr w:type="spellEnd"/>
      <w:r>
        <w:rPr>
          <w:i/>
          <w:spacing w:val="-4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only</w:t>
      </w:r>
      <w:proofErr w:type="spellEnd"/>
      <w:r>
        <w:rPr>
          <w:i/>
          <w:spacing w:val="-4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available</w:t>
      </w:r>
      <w:proofErr w:type="spellEnd"/>
      <w:r>
        <w:rPr>
          <w:i/>
          <w:spacing w:val="-4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on</w:t>
      </w:r>
      <w:proofErr w:type="spellEnd"/>
      <w:r>
        <w:rPr>
          <w:i/>
          <w:spacing w:val="-7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unused</w:t>
      </w:r>
      <w:proofErr w:type="spellEnd"/>
      <w:r>
        <w:rPr>
          <w:i/>
          <w:spacing w:val="-2"/>
          <w:position w:val="1"/>
          <w:sz w:val="14"/>
        </w:rPr>
        <w:t xml:space="preserve"> </w:t>
      </w:r>
      <w:proofErr w:type="spellStart"/>
      <w:r>
        <w:rPr>
          <w:i/>
          <w:position w:val="1"/>
          <w:sz w:val="14"/>
        </w:rPr>
        <w:t>tickets</w:t>
      </w:r>
      <w:proofErr w:type="spellEnd"/>
      <w:r>
        <w:rPr>
          <w:i/>
          <w:position w:val="1"/>
          <w:sz w:val="14"/>
        </w:rPr>
        <w:t>.</w:t>
      </w:r>
    </w:p>
    <w:p w:rsidR="00D6569D" w:rsidRDefault="00D6569D">
      <w:pPr>
        <w:spacing w:before="10"/>
        <w:rPr>
          <w:i/>
          <w:sz w:val="21"/>
        </w:rPr>
      </w:pPr>
    </w:p>
    <w:p w:rsidR="00D6569D" w:rsidRDefault="003F0A11">
      <w:pPr>
        <w:ind w:left="119"/>
        <w:rPr>
          <w:sz w:val="14"/>
        </w:rPr>
      </w:pPr>
      <w:r>
        <w:rPr>
          <w:spacing w:val="-1"/>
          <w:sz w:val="14"/>
        </w:rPr>
        <w:t>***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возврате к</w:t>
      </w:r>
      <w:r>
        <w:rPr>
          <w:spacing w:val="-2"/>
          <w:sz w:val="14"/>
        </w:rPr>
        <w:t xml:space="preserve"> </w:t>
      </w:r>
      <w:r>
        <w:rPr>
          <w:spacing w:val="-1"/>
          <w:sz w:val="14"/>
        </w:rPr>
        <w:t>заявлению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должны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быть обязательно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приложены</w:t>
      </w:r>
      <w:r>
        <w:rPr>
          <w:spacing w:val="-3"/>
          <w:sz w:val="14"/>
        </w:rPr>
        <w:t xml:space="preserve"> </w:t>
      </w:r>
      <w:r>
        <w:rPr>
          <w:spacing w:val="-1"/>
          <w:sz w:val="14"/>
        </w:rPr>
        <w:t>билеты,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копия</w:t>
      </w:r>
      <w:r>
        <w:rPr>
          <w:spacing w:val="-8"/>
          <w:sz w:val="14"/>
        </w:rPr>
        <w:t xml:space="preserve"> </w:t>
      </w:r>
      <w:r>
        <w:rPr>
          <w:sz w:val="14"/>
        </w:rPr>
        <w:t>чека,</w:t>
      </w:r>
      <w:r>
        <w:rPr>
          <w:spacing w:val="-3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3"/>
          <w:sz w:val="14"/>
        </w:rPr>
        <w:t xml:space="preserve"> </w:t>
      </w:r>
      <w:r>
        <w:rPr>
          <w:sz w:val="14"/>
        </w:rPr>
        <w:t>оплату,</w:t>
      </w:r>
      <w:r>
        <w:rPr>
          <w:spacing w:val="2"/>
          <w:sz w:val="14"/>
        </w:rPr>
        <w:t xml:space="preserve"> </w:t>
      </w:r>
      <w:r>
        <w:rPr>
          <w:sz w:val="14"/>
        </w:rPr>
        <w:t>либо</w:t>
      </w:r>
      <w:r>
        <w:rPr>
          <w:spacing w:val="-4"/>
          <w:sz w:val="14"/>
        </w:rPr>
        <w:t xml:space="preserve"> </w:t>
      </w:r>
      <w:r>
        <w:rPr>
          <w:sz w:val="14"/>
        </w:rPr>
        <w:t>выписка</w:t>
      </w:r>
      <w:r>
        <w:rPr>
          <w:spacing w:val="-1"/>
          <w:sz w:val="14"/>
        </w:rPr>
        <w:t xml:space="preserve"> </w:t>
      </w:r>
      <w:r>
        <w:rPr>
          <w:sz w:val="14"/>
        </w:rPr>
        <w:t>об</w:t>
      </w:r>
      <w:r>
        <w:rPr>
          <w:spacing w:val="-1"/>
          <w:sz w:val="14"/>
        </w:rPr>
        <w:t xml:space="preserve"> </w:t>
      </w:r>
      <w:r>
        <w:rPr>
          <w:sz w:val="14"/>
        </w:rPr>
        <w:t>оплате</w:t>
      </w:r>
      <w:r>
        <w:rPr>
          <w:spacing w:val="10"/>
          <w:sz w:val="14"/>
        </w:rPr>
        <w:t xml:space="preserve"> </w:t>
      </w:r>
      <w:r>
        <w:rPr>
          <w:sz w:val="14"/>
        </w:rPr>
        <w:t>со</w:t>
      </w:r>
      <w:r>
        <w:rPr>
          <w:spacing w:val="-4"/>
          <w:sz w:val="14"/>
        </w:rPr>
        <w:t xml:space="preserve"> </w:t>
      </w:r>
      <w:r>
        <w:rPr>
          <w:sz w:val="14"/>
        </w:rPr>
        <w:t>счета/</w:t>
      </w:r>
    </w:p>
    <w:p w:rsidR="00D6569D" w:rsidRDefault="00D6569D">
      <w:pPr>
        <w:spacing w:before="7"/>
        <w:rPr>
          <w:sz w:val="20"/>
        </w:rPr>
      </w:pPr>
    </w:p>
    <w:p w:rsidR="00D6569D" w:rsidRPr="003F0A11" w:rsidRDefault="003F0A11">
      <w:pPr>
        <w:pStyle w:val="a3"/>
        <w:ind w:left="192"/>
        <w:rPr>
          <w:i w:val="0"/>
          <w:lang w:val="en-US"/>
        </w:rPr>
      </w:pPr>
      <w:r w:rsidRPr="003F0A11">
        <w:rPr>
          <w:position w:val="1"/>
          <w:lang w:val="en-US"/>
        </w:rPr>
        <w:t>Unused</w:t>
      </w:r>
      <w:r w:rsidRPr="003F0A11">
        <w:rPr>
          <w:spacing w:val="-6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tickets</w:t>
      </w:r>
      <w:r w:rsidRPr="003F0A11">
        <w:rPr>
          <w:spacing w:val="-4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and</w:t>
      </w:r>
      <w:r w:rsidRPr="003F0A11">
        <w:rPr>
          <w:spacing w:val="-1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a</w:t>
      </w:r>
      <w:r w:rsidRPr="003F0A11">
        <w:rPr>
          <w:spacing w:val="-5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copy</w:t>
      </w:r>
      <w:r w:rsidRPr="003F0A11">
        <w:rPr>
          <w:spacing w:val="-3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of</w:t>
      </w:r>
      <w:r w:rsidRPr="003F0A11">
        <w:rPr>
          <w:spacing w:val="-3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the</w:t>
      </w:r>
      <w:r w:rsidRPr="003F0A11">
        <w:rPr>
          <w:spacing w:val="-3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receipt</w:t>
      </w:r>
      <w:r w:rsidRPr="003F0A11">
        <w:rPr>
          <w:spacing w:val="-2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confirming</w:t>
      </w:r>
      <w:r w:rsidRPr="003F0A11">
        <w:rPr>
          <w:spacing w:val="-5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the</w:t>
      </w:r>
      <w:r w:rsidRPr="003F0A11">
        <w:rPr>
          <w:spacing w:val="-2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purchase</w:t>
      </w:r>
      <w:r w:rsidRPr="003F0A11">
        <w:rPr>
          <w:spacing w:val="-2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or</w:t>
      </w:r>
      <w:r w:rsidRPr="003F0A11">
        <w:rPr>
          <w:spacing w:val="-4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a</w:t>
      </w:r>
      <w:r w:rsidRPr="003F0A11">
        <w:rPr>
          <w:spacing w:val="-1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bank</w:t>
      </w:r>
      <w:r w:rsidRPr="003F0A11">
        <w:rPr>
          <w:spacing w:val="-4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statement</w:t>
      </w:r>
      <w:r w:rsidRPr="003F0A11">
        <w:rPr>
          <w:spacing w:val="-6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as</w:t>
      </w:r>
      <w:r w:rsidRPr="003F0A11">
        <w:rPr>
          <w:spacing w:val="-4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proof</w:t>
      </w:r>
      <w:r w:rsidRPr="003F0A11">
        <w:rPr>
          <w:spacing w:val="-4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of</w:t>
      </w:r>
      <w:r w:rsidRPr="003F0A11">
        <w:rPr>
          <w:spacing w:val="-8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payment</w:t>
      </w:r>
      <w:r w:rsidRPr="003F0A11">
        <w:rPr>
          <w:spacing w:val="-4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must</w:t>
      </w:r>
      <w:r w:rsidRPr="003F0A11">
        <w:rPr>
          <w:spacing w:val="-1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be</w:t>
      </w:r>
      <w:r w:rsidRPr="003F0A11">
        <w:rPr>
          <w:spacing w:val="-3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attached to</w:t>
      </w:r>
      <w:r w:rsidRPr="003F0A11">
        <w:rPr>
          <w:spacing w:val="-1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the</w:t>
      </w:r>
      <w:r w:rsidRPr="003F0A11">
        <w:rPr>
          <w:spacing w:val="-3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Refund</w:t>
      </w:r>
      <w:r w:rsidRPr="003F0A11">
        <w:rPr>
          <w:spacing w:val="-5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Request</w:t>
      </w:r>
      <w:r w:rsidRPr="003F0A11">
        <w:rPr>
          <w:spacing w:val="-3"/>
          <w:position w:val="1"/>
          <w:lang w:val="en-US"/>
        </w:rPr>
        <w:t xml:space="preserve"> </w:t>
      </w:r>
      <w:r w:rsidRPr="003F0A11">
        <w:rPr>
          <w:position w:val="1"/>
          <w:lang w:val="en-US"/>
        </w:rPr>
        <w:t>Form</w:t>
      </w:r>
      <w:r w:rsidRPr="003F0A11">
        <w:rPr>
          <w:i w:val="0"/>
          <w:lang w:val="en-US"/>
        </w:rPr>
        <w:t>.</w:t>
      </w:r>
    </w:p>
    <w:sectPr w:rsidR="00D6569D" w:rsidRPr="003F0A11">
      <w:type w:val="continuous"/>
      <w:pgSz w:w="11910" w:h="16840"/>
      <w:pgMar w:top="102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69D"/>
    <w:rsid w:val="003F0A11"/>
    <w:rsid w:val="00D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B34C58"/>
  <w15:docId w15:val="{861B811D-ABE6-4197-BD8A-3D9F845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Устинова</dc:creator>
  <cp:lastModifiedBy>Алла Х. Демеева</cp:lastModifiedBy>
  <cp:revision>2</cp:revision>
  <dcterms:created xsi:type="dcterms:W3CDTF">2022-12-29T23:26:00Z</dcterms:created>
  <dcterms:modified xsi:type="dcterms:W3CDTF">2023-08-21T23:43:00Z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