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C57" w:rsidRPr="00355183" w:rsidRDefault="00560C57" w:rsidP="00B9175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5183">
        <w:rPr>
          <w:rFonts w:ascii="Times New Roman" w:hAnsi="Times New Roman" w:cs="Times New Roman"/>
          <w:b/>
          <w:sz w:val="26"/>
          <w:szCs w:val="26"/>
        </w:rPr>
        <w:t>П</w:t>
      </w:r>
      <w:r w:rsidR="00355183">
        <w:rPr>
          <w:rFonts w:ascii="Times New Roman" w:hAnsi="Times New Roman" w:cs="Times New Roman"/>
          <w:b/>
          <w:sz w:val="26"/>
          <w:szCs w:val="26"/>
        </w:rPr>
        <w:t>РОГРАММА ПОВЫШЕНИЯ КВАЛИФИКАЦИИ</w:t>
      </w:r>
    </w:p>
    <w:p w:rsidR="00573D96" w:rsidRPr="00355183" w:rsidRDefault="004E61CF" w:rsidP="00B9175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183">
        <w:rPr>
          <w:rFonts w:ascii="Times New Roman" w:hAnsi="Times New Roman" w:cs="Times New Roman"/>
          <w:b/>
          <w:sz w:val="26"/>
          <w:szCs w:val="26"/>
        </w:rPr>
        <w:t>«Методика конструирования современного урока с использованием ресурсов Приморского океанариума»</w:t>
      </w:r>
    </w:p>
    <w:p w:rsidR="00FA0337" w:rsidRPr="00355183" w:rsidRDefault="00FA0337" w:rsidP="00B9175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bookmark0"/>
      <w:r w:rsidRPr="00355183">
        <w:rPr>
          <w:rStyle w:val="Heading21"/>
          <w:sz w:val="26"/>
          <w:szCs w:val="26"/>
        </w:rPr>
        <w:t>РАЗДЕЛ 1. ХАРАКТЕРИСТИКА ПРОГРАММЫ</w:t>
      </w:r>
      <w:bookmarkStart w:id="1" w:name="_GoBack"/>
      <w:bookmarkEnd w:id="0"/>
      <w:bookmarkEnd w:id="1"/>
    </w:p>
    <w:p w:rsidR="00FA0337" w:rsidRPr="00355183" w:rsidRDefault="00FA0337" w:rsidP="00B91756">
      <w:pPr>
        <w:pStyle w:val="Heading210"/>
        <w:keepNext/>
        <w:keepLines/>
        <w:numPr>
          <w:ilvl w:val="1"/>
          <w:numId w:val="2"/>
        </w:numPr>
        <w:shd w:val="clear" w:color="auto" w:fill="auto"/>
        <w:spacing w:after="0" w:line="360" w:lineRule="auto"/>
        <w:ind w:left="0" w:firstLine="709"/>
        <w:jc w:val="both"/>
        <w:rPr>
          <w:rStyle w:val="Heading21"/>
          <w:bCs/>
          <w:sz w:val="26"/>
          <w:szCs w:val="26"/>
        </w:rPr>
      </w:pPr>
      <w:r w:rsidRPr="00355183">
        <w:rPr>
          <w:rStyle w:val="Heading21"/>
          <w:bCs/>
          <w:sz w:val="26"/>
          <w:szCs w:val="26"/>
        </w:rPr>
        <w:t xml:space="preserve">Аннотация: программа направлена на совершенствование профессиональных компетенций педагогов </w:t>
      </w:r>
      <w:r w:rsidR="00B91756">
        <w:rPr>
          <w:rStyle w:val="Heading21"/>
          <w:bCs/>
          <w:sz w:val="26"/>
          <w:szCs w:val="26"/>
        </w:rPr>
        <w:t xml:space="preserve">естественно-научного профиля </w:t>
      </w:r>
      <w:r w:rsidRPr="00355183">
        <w:rPr>
          <w:rStyle w:val="Heading21"/>
          <w:bCs/>
          <w:sz w:val="26"/>
          <w:szCs w:val="26"/>
        </w:rPr>
        <w:t xml:space="preserve">общеобразовательных организаций в области </w:t>
      </w:r>
      <w:r w:rsidRPr="00355183">
        <w:rPr>
          <w:rFonts w:cs="Times New Roman"/>
          <w:b w:val="0"/>
          <w:sz w:val="26"/>
          <w:szCs w:val="26"/>
        </w:rPr>
        <w:t>конструирования урока с использованием ресурсов Приморского океанариума</w:t>
      </w:r>
      <w:r w:rsidRPr="00355183">
        <w:rPr>
          <w:rStyle w:val="Heading21"/>
          <w:bCs/>
          <w:sz w:val="26"/>
          <w:szCs w:val="26"/>
        </w:rPr>
        <w:t xml:space="preserve"> в условиях </w:t>
      </w:r>
      <w:r w:rsidR="00B91756">
        <w:rPr>
          <w:rStyle w:val="Heading21"/>
          <w:bCs/>
          <w:sz w:val="26"/>
          <w:szCs w:val="26"/>
        </w:rPr>
        <w:t xml:space="preserve">реализации </w:t>
      </w:r>
      <w:r w:rsidRPr="00355183">
        <w:rPr>
          <w:rStyle w:val="Heading21"/>
          <w:bCs/>
          <w:sz w:val="26"/>
          <w:szCs w:val="26"/>
        </w:rPr>
        <w:t xml:space="preserve">обновленных ФГОС общего образования. </w:t>
      </w:r>
    </w:p>
    <w:p w:rsidR="00FA0337" w:rsidRPr="00355183" w:rsidRDefault="00FA0337" w:rsidP="00B91756">
      <w:pPr>
        <w:pStyle w:val="Heading210"/>
        <w:keepNext/>
        <w:keepLines/>
        <w:numPr>
          <w:ilvl w:val="1"/>
          <w:numId w:val="2"/>
        </w:numPr>
        <w:shd w:val="clear" w:color="auto" w:fill="auto"/>
        <w:spacing w:after="0" w:line="360" w:lineRule="auto"/>
        <w:ind w:left="0" w:firstLine="709"/>
        <w:rPr>
          <w:bCs/>
          <w:sz w:val="26"/>
          <w:szCs w:val="26"/>
        </w:rPr>
      </w:pPr>
      <w:r w:rsidRPr="00355183">
        <w:rPr>
          <w:rStyle w:val="Heading21"/>
          <w:bCs/>
          <w:sz w:val="26"/>
          <w:szCs w:val="26"/>
        </w:rPr>
        <w:t>Ц</w:t>
      </w:r>
      <w:bookmarkStart w:id="2" w:name="bookmark1"/>
      <w:r w:rsidRPr="00355183">
        <w:rPr>
          <w:rStyle w:val="Heading21"/>
          <w:bCs/>
          <w:sz w:val="26"/>
          <w:szCs w:val="26"/>
        </w:rPr>
        <w:t>ель реализации программы</w:t>
      </w:r>
      <w:bookmarkEnd w:id="2"/>
      <w:r w:rsidRPr="00355183">
        <w:rPr>
          <w:rStyle w:val="Heading21"/>
          <w:bCs/>
          <w:sz w:val="26"/>
          <w:szCs w:val="26"/>
        </w:rPr>
        <w:t>:</w:t>
      </w:r>
    </w:p>
    <w:p w:rsidR="00FA0337" w:rsidRPr="00355183" w:rsidRDefault="00FA0337" w:rsidP="00B91756">
      <w:pPr>
        <w:pStyle w:val="Bodytext10"/>
        <w:shd w:val="clear" w:color="auto" w:fill="auto"/>
        <w:spacing w:after="0" w:line="360" w:lineRule="auto"/>
        <w:ind w:firstLine="709"/>
        <w:jc w:val="both"/>
        <w:rPr>
          <w:rStyle w:val="Bodytext1"/>
          <w:sz w:val="26"/>
          <w:szCs w:val="26"/>
        </w:rPr>
      </w:pPr>
      <w:r w:rsidRPr="00355183">
        <w:rPr>
          <w:rStyle w:val="Bodytext1"/>
          <w:sz w:val="26"/>
          <w:szCs w:val="26"/>
        </w:rPr>
        <w:t>Совершенствование профессиональных компетенций слушателей в области преподавания естественно-научных дисциплин для выполнения общепедагогической функции «обучение» согласно профессиональному стандарту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FA0337" w:rsidRPr="00355183" w:rsidRDefault="00FA0337" w:rsidP="00B91756">
      <w:pPr>
        <w:pStyle w:val="Bodytext10"/>
        <w:numPr>
          <w:ilvl w:val="1"/>
          <w:numId w:val="2"/>
        </w:numPr>
        <w:shd w:val="clear" w:color="auto" w:fill="auto"/>
        <w:tabs>
          <w:tab w:val="left" w:pos="0"/>
        </w:tabs>
        <w:spacing w:after="0" w:line="360" w:lineRule="auto"/>
        <w:ind w:left="0" w:firstLine="709"/>
        <w:jc w:val="both"/>
        <w:rPr>
          <w:rStyle w:val="Bodytext1"/>
          <w:b/>
          <w:sz w:val="26"/>
          <w:szCs w:val="26"/>
        </w:rPr>
      </w:pPr>
      <w:r w:rsidRPr="00355183">
        <w:rPr>
          <w:rStyle w:val="Bodytext1"/>
          <w:sz w:val="26"/>
          <w:szCs w:val="26"/>
        </w:rPr>
        <w:t>Планируемые результаты обучения: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63"/>
        <w:gridCol w:w="2460"/>
        <w:gridCol w:w="3373"/>
      </w:tblGrid>
      <w:tr w:rsidR="00FA0337" w:rsidRPr="00355183" w:rsidTr="0089753E">
        <w:tc>
          <w:tcPr>
            <w:tcW w:w="1668" w:type="dxa"/>
            <w:vAlign w:val="center"/>
          </w:tcPr>
          <w:p w:rsidR="00FA0337" w:rsidRPr="00355183" w:rsidRDefault="00FA0337" w:rsidP="00B917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5183">
              <w:rPr>
                <w:rFonts w:ascii="Times New Roman" w:hAnsi="Times New Roman" w:cs="Times New Roman"/>
                <w:sz w:val="26"/>
                <w:szCs w:val="26"/>
              </w:rPr>
              <w:t>Трудовая</w:t>
            </w:r>
          </w:p>
          <w:p w:rsidR="00FA0337" w:rsidRPr="00355183" w:rsidRDefault="00FA0337" w:rsidP="00B91756">
            <w:pPr>
              <w:pStyle w:val="Bodytext10"/>
              <w:shd w:val="clear" w:color="auto" w:fill="auto"/>
              <w:tabs>
                <w:tab w:val="left" w:pos="0"/>
              </w:tabs>
              <w:spacing w:after="0" w:line="360" w:lineRule="auto"/>
              <w:jc w:val="both"/>
              <w:rPr>
                <w:rStyle w:val="Bodytext1"/>
                <w:rFonts w:cs="Times New Roman"/>
                <w:b/>
                <w:sz w:val="26"/>
                <w:szCs w:val="26"/>
              </w:rPr>
            </w:pPr>
            <w:r w:rsidRPr="00355183">
              <w:rPr>
                <w:rFonts w:cs="Times New Roman"/>
                <w:sz w:val="26"/>
                <w:szCs w:val="26"/>
              </w:rPr>
              <w:t>функция</w:t>
            </w:r>
          </w:p>
        </w:tc>
        <w:tc>
          <w:tcPr>
            <w:tcW w:w="1963" w:type="dxa"/>
            <w:vAlign w:val="center"/>
          </w:tcPr>
          <w:p w:rsidR="00FA0337" w:rsidRPr="00355183" w:rsidRDefault="00FA0337" w:rsidP="00B91756">
            <w:pPr>
              <w:pStyle w:val="Bodytext10"/>
              <w:shd w:val="clear" w:color="auto" w:fill="auto"/>
              <w:tabs>
                <w:tab w:val="left" w:pos="0"/>
              </w:tabs>
              <w:spacing w:after="0" w:line="360" w:lineRule="auto"/>
              <w:jc w:val="both"/>
              <w:rPr>
                <w:rStyle w:val="Bodytext1"/>
                <w:rFonts w:cs="Times New Roman"/>
                <w:b/>
                <w:sz w:val="26"/>
                <w:szCs w:val="26"/>
              </w:rPr>
            </w:pPr>
            <w:r w:rsidRPr="00355183">
              <w:rPr>
                <w:rFonts w:cs="Times New Roman"/>
                <w:sz w:val="26"/>
                <w:szCs w:val="26"/>
              </w:rPr>
              <w:t>Трудовое действие</w:t>
            </w:r>
          </w:p>
        </w:tc>
        <w:tc>
          <w:tcPr>
            <w:tcW w:w="2460" w:type="dxa"/>
          </w:tcPr>
          <w:p w:rsidR="00FA0337" w:rsidRPr="00355183" w:rsidRDefault="00FA0337" w:rsidP="00B91756">
            <w:pPr>
              <w:pStyle w:val="Bodytext10"/>
              <w:shd w:val="clear" w:color="auto" w:fill="auto"/>
              <w:tabs>
                <w:tab w:val="left" w:pos="0"/>
              </w:tabs>
              <w:spacing w:after="0" w:line="360" w:lineRule="auto"/>
              <w:jc w:val="both"/>
              <w:rPr>
                <w:rStyle w:val="Bodytext1"/>
                <w:rFonts w:cs="Times New Roman"/>
                <w:b/>
                <w:sz w:val="26"/>
                <w:szCs w:val="26"/>
              </w:rPr>
            </w:pPr>
            <w:r w:rsidRPr="00355183">
              <w:rPr>
                <w:rStyle w:val="Bodytext1"/>
                <w:rFonts w:cs="Times New Roman"/>
                <w:sz w:val="26"/>
                <w:szCs w:val="26"/>
              </w:rPr>
              <w:t>Знать</w:t>
            </w:r>
          </w:p>
        </w:tc>
        <w:tc>
          <w:tcPr>
            <w:tcW w:w="3373" w:type="dxa"/>
          </w:tcPr>
          <w:p w:rsidR="00FA0337" w:rsidRPr="00355183" w:rsidRDefault="00FA0337" w:rsidP="00B91756">
            <w:pPr>
              <w:pStyle w:val="Bodytext10"/>
              <w:shd w:val="clear" w:color="auto" w:fill="auto"/>
              <w:tabs>
                <w:tab w:val="left" w:pos="0"/>
              </w:tabs>
              <w:spacing w:after="0" w:line="360" w:lineRule="auto"/>
              <w:jc w:val="both"/>
              <w:rPr>
                <w:rStyle w:val="Bodytext1"/>
                <w:rFonts w:cs="Times New Roman"/>
                <w:b/>
                <w:sz w:val="26"/>
                <w:szCs w:val="26"/>
              </w:rPr>
            </w:pPr>
            <w:r w:rsidRPr="00355183">
              <w:rPr>
                <w:rStyle w:val="Bodytext1"/>
                <w:rFonts w:cs="Times New Roman"/>
                <w:sz w:val="26"/>
                <w:szCs w:val="26"/>
              </w:rPr>
              <w:t>Уметь</w:t>
            </w:r>
          </w:p>
        </w:tc>
      </w:tr>
      <w:tr w:rsidR="00FA0337" w:rsidRPr="00355183" w:rsidTr="0089753E">
        <w:tc>
          <w:tcPr>
            <w:tcW w:w="1668" w:type="dxa"/>
          </w:tcPr>
          <w:p w:rsidR="00FA0337" w:rsidRPr="00355183" w:rsidRDefault="00FA0337" w:rsidP="00B91756">
            <w:pPr>
              <w:pStyle w:val="Bodytext10"/>
              <w:shd w:val="clear" w:color="auto" w:fill="auto"/>
              <w:tabs>
                <w:tab w:val="left" w:pos="0"/>
              </w:tabs>
              <w:spacing w:after="0" w:line="360" w:lineRule="auto"/>
              <w:jc w:val="both"/>
              <w:rPr>
                <w:rStyle w:val="Bodytext1"/>
                <w:rFonts w:cs="Times New Roman"/>
                <w:b/>
                <w:sz w:val="26"/>
                <w:szCs w:val="26"/>
              </w:rPr>
            </w:pPr>
            <w:r w:rsidRPr="00355183">
              <w:rPr>
                <w:rFonts w:cs="Times New Roman"/>
                <w:sz w:val="26"/>
                <w:szCs w:val="26"/>
              </w:rPr>
              <w:t>Общепедагогическая функция. Обучение.</w:t>
            </w:r>
          </w:p>
        </w:tc>
        <w:tc>
          <w:tcPr>
            <w:tcW w:w="1963" w:type="dxa"/>
          </w:tcPr>
          <w:p w:rsidR="00FA0337" w:rsidRPr="00355183" w:rsidRDefault="00FA0337" w:rsidP="00B91756">
            <w:pPr>
              <w:pStyle w:val="Bodytext10"/>
              <w:shd w:val="clear" w:color="auto" w:fill="auto"/>
              <w:tabs>
                <w:tab w:val="left" w:pos="0"/>
              </w:tabs>
              <w:spacing w:after="0"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355183">
              <w:rPr>
                <w:rFonts w:cs="Times New Roman"/>
                <w:sz w:val="26"/>
                <w:szCs w:val="26"/>
              </w:rPr>
              <w:t>Разработка и реализация программ учебных дисциплин в  рамках основной общеобразовательной программы.</w:t>
            </w:r>
          </w:p>
        </w:tc>
        <w:tc>
          <w:tcPr>
            <w:tcW w:w="2460" w:type="dxa"/>
          </w:tcPr>
          <w:p w:rsidR="00FA0337" w:rsidRPr="00355183" w:rsidRDefault="00FA0337" w:rsidP="00B91756">
            <w:pPr>
              <w:pStyle w:val="Bodytext10"/>
              <w:shd w:val="clear" w:color="auto" w:fill="auto"/>
              <w:tabs>
                <w:tab w:val="left" w:pos="0"/>
              </w:tabs>
              <w:spacing w:after="0"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355183">
              <w:rPr>
                <w:rFonts w:cs="Times New Roman"/>
                <w:sz w:val="26"/>
                <w:szCs w:val="26"/>
              </w:rPr>
              <w:t>1.Преподаваемый предмет в пределах требований федеральных государственных образовательных стандартов и основной общеобразовательной программы.</w:t>
            </w:r>
          </w:p>
          <w:p w:rsidR="00FA0337" w:rsidRPr="00355183" w:rsidRDefault="00FA0337" w:rsidP="00B91756">
            <w:pPr>
              <w:pStyle w:val="Bodytext10"/>
              <w:shd w:val="clear" w:color="auto" w:fill="auto"/>
              <w:tabs>
                <w:tab w:val="left" w:pos="0"/>
              </w:tabs>
              <w:spacing w:after="0"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355183">
              <w:rPr>
                <w:rFonts w:cs="Times New Roman"/>
                <w:sz w:val="26"/>
                <w:szCs w:val="26"/>
              </w:rPr>
              <w:t xml:space="preserve">2.Рабочая программа и методика обучения по данному </w:t>
            </w:r>
            <w:r w:rsidRPr="00355183">
              <w:rPr>
                <w:rFonts w:cs="Times New Roman"/>
                <w:sz w:val="26"/>
                <w:szCs w:val="26"/>
              </w:rPr>
              <w:lastRenderedPageBreak/>
              <w:t>предмету.</w:t>
            </w:r>
          </w:p>
          <w:p w:rsidR="00FA0337" w:rsidRPr="00355183" w:rsidRDefault="00FA0337" w:rsidP="00B91756">
            <w:pPr>
              <w:pStyle w:val="Bodytext10"/>
              <w:shd w:val="clear" w:color="auto" w:fill="auto"/>
              <w:tabs>
                <w:tab w:val="left" w:pos="0"/>
              </w:tabs>
              <w:spacing w:after="0" w:line="360" w:lineRule="auto"/>
              <w:jc w:val="both"/>
              <w:rPr>
                <w:rStyle w:val="Bodytext1"/>
                <w:rFonts w:cs="Times New Roman"/>
                <w:b/>
                <w:sz w:val="26"/>
                <w:szCs w:val="26"/>
              </w:rPr>
            </w:pPr>
            <w:r w:rsidRPr="00355183">
              <w:rPr>
                <w:rStyle w:val="Bodytext1"/>
                <w:sz w:val="26"/>
                <w:szCs w:val="26"/>
              </w:rPr>
              <w:t>3. Организация, осуществление контроля и оценки учебных достижении,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3373" w:type="dxa"/>
          </w:tcPr>
          <w:p w:rsidR="00FA0337" w:rsidRPr="00355183" w:rsidRDefault="00FA0337" w:rsidP="00B91756">
            <w:pPr>
              <w:pStyle w:val="Bodytext10"/>
              <w:shd w:val="clear" w:color="auto" w:fill="auto"/>
              <w:tabs>
                <w:tab w:val="left" w:pos="0"/>
              </w:tabs>
              <w:spacing w:after="0"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355183">
              <w:rPr>
                <w:rFonts w:cs="Times New Roman"/>
                <w:sz w:val="26"/>
                <w:szCs w:val="26"/>
              </w:rPr>
              <w:lastRenderedPageBreak/>
              <w:t>1. Владеть методами и приемами обучения преподаваемому предмету, в том числе, выходящими за рамки учебных занятий: исследовательская и проектная деятельность, лабораторные эксперименты и т.п.</w:t>
            </w:r>
          </w:p>
          <w:p w:rsidR="00FA0337" w:rsidRPr="00355183" w:rsidRDefault="00FA0337" w:rsidP="00B91756">
            <w:pPr>
              <w:pStyle w:val="Bodytext10"/>
              <w:shd w:val="clear" w:color="auto" w:fill="auto"/>
              <w:tabs>
                <w:tab w:val="left" w:pos="0"/>
              </w:tabs>
              <w:spacing w:after="0"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355183">
              <w:rPr>
                <w:rFonts w:cs="Times New Roman"/>
                <w:sz w:val="26"/>
                <w:szCs w:val="26"/>
              </w:rPr>
              <w:t>2.Планировать результаты реализации основных образовательных программ естественно-научного профиля.</w:t>
            </w:r>
          </w:p>
          <w:p w:rsidR="00FA0337" w:rsidRPr="00355183" w:rsidRDefault="00FA0337" w:rsidP="00B91756">
            <w:pPr>
              <w:pStyle w:val="Bodytext10"/>
              <w:shd w:val="clear" w:color="auto" w:fill="auto"/>
              <w:tabs>
                <w:tab w:val="left" w:pos="0"/>
              </w:tabs>
              <w:spacing w:after="0" w:line="360" w:lineRule="auto"/>
              <w:jc w:val="both"/>
              <w:rPr>
                <w:rStyle w:val="Bodytext1"/>
                <w:rFonts w:cs="Times New Roman"/>
                <w:sz w:val="26"/>
                <w:szCs w:val="26"/>
              </w:rPr>
            </w:pPr>
          </w:p>
        </w:tc>
      </w:tr>
    </w:tbl>
    <w:p w:rsidR="00FA0337" w:rsidRPr="00355183" w:rsidRDefault="00FA0337" w:rsidP="00B9175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FA0337" w:rsidRPr="00355183" w:rsidRDefault="00FA0337" w:rsidP="00B9175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55183">
        <w:rPr>
          <w:rFonts w:ascii="Times New Roman" w:hAnsi="Times New Roman" w:cs="Times New Roman"/>
          <w:b/>
          <w:sz w:val="26"/>
          <w:szCs w:val="26"/>
        </w:rPr>
        <w:t xml:space="preserve">Объем программы: </w:t>
      </w:r>
      <w:r w:rsidRPr="00355183">
        <w:rPr>
          <w:rFonts w:ascii="Times New Roman" w:hAnsi="Times New Roman" w:cs="Times New Roman"/>
          <w:sz w:val="26"/>
          <w:szCs w:val="26"/>
        </w:rPr>
        <w:t>36 часов.</w:t>
      </w:r>
    </w:p>
    <w:p w:rsidR="00FA0337" w:rsidRPr="00355183" w:rsidRDefault="00FA0337" w:rsidP="00B9175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55183">
        <w:rPr>
          <w:rFonts w:ascii="Times New Roman" w:hAnsi="Times New Roman" w:cs="Times New Roman"/>
          <w:b/>
          <w:sz w:val="26"/>
          <w:szCs w:val="26"/>
        </w:rPr>
        <w:t xml:space="preserve">Форма обучения: </w:t>
      </w:r>
      <w:r w:rsidRPr="00355183">
        <w:rPr>
          <w:rFonts w:ascii="Times New Roman" w:hAnsi="Times New Roman" w:cs="Times New Roman"/>
          <w:sz w:val="26"/>
          <w:szCs w:val="26"/>
        </w:rPr>
        <w:t>очно-заочная, с применением дистанционных технологий.</w:t>
      </w:r>
      <w:r w:rsidRPr="0035518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A0337" w:rsidRPr="00355183" w:rsidRDefault="00FA0337" w:rsidP="00B9175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55183">
        <w:rPr>
          <w:rFonts w:ascii="Times New Roman" w:hAnsi="Times New Roman" w:cs="Times New Roman"/>
          <w:b/>
          <w:sz w:val="26"/>
          <w:szCs w:val="26"/>
        </w:rPr>
        <w:t xml:space="preserve">Целевая аудитория: </w:t>
      </w:r>
      <w:r w:rsidRPr="00355183">
        <w:rPr>
          <w:rFonts w:ascii="Times New Roman" w:hAnsi="Times New Roman" w:cs="Times New Roman"/>
          <w:sz w:val="26"/>
          <w:szCs w:val="26"/>
        </w:rPr>
        <w:t>учителя биологии и географии общеобразовательных организаций.</w:t>
      </w:r>
    </w:p>
    <w:p w:rsidR="00FA0337" w:rsidRPr="00355183" w:rsidRDefault="00FA0337" w:rsidP="00B9175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183">
        <w:rPr>
          <w:rStyle w:val="Bodytext1"/>
          <w:b/>
          <w:sz w:val="26"/>
          <w:szCs w:val="26"/>
        </w:rPr>
        <w:t>РАЗДЕЛ 2. СОДЕРЖАНИЕ ПРОГРАММЫ</w:t>
      </w:r>
    </w:p>
    <w:p w:rsidR="00E22A43" w:rsidRPr="00355183" w:rsidRDefault="00A06FC8" w:rsidP="00B91756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5183">
        <w:rPr>
          <w:rFonts w:ascii="Times New Roman" w:hAnsi="Times New Roman" w:cs="Times New Roman"/>
          <w:b/>
          <w:sz w:val="26"/>
          <w:szCs w:val="26"/>
        </w:rPr>
        <w:t>Модуль 1 «Нормативно-правовые основы образовательной деятельности в условиях реализации ФГОС общего образования», 1</w:t>
      </w:r>
      <w:r w:rsidR="00B2340C" w:rsidRPr="00355183">
        <w:rPr>
          <w:rFonts w:ascii="Times New Roman" w:hAnsi="Times New Roman" w:cs="Times New Roman"/>
          <w:b/>
          <w:sz w:val="26"/>
          <w:szCs w:val="26"/>
        </w:rPr>
        <w:t>0</w:t>
      </w:r>
      <w:r w:rsidRPr="00355183">
        <w:rPr>
          <w:rFonts w:ascii="Times New Roman" w:hAnsi="Times New Roman" w:cs="Times New Roman"/>
          <w:b/>
          <w:sz w:val="26"/>
          <w:szCs w:val="26"/>
        </w:rPr>
        <w:t xml:space="preserve"> часов.</w:t>
      </w:r>
    </w:p>
    <w:p w:rsidR="00A06FC8" w:rsidRPr="00355183" w:rsidRDefault="00782F70" w:rsidP="00B91756">
      <w:pPr>
        <w:spacing w:after="0" w:line="360" w:lineRule="auto"/>
        <w:jc w:val="both"/>
        <w:rPr>
          <w:rStyle w:val="fontstyle01"/>
          <w:b w:val="0"/>
          <w:sz w:val="26"/>
          <w:szCs w:val="26"/>
        </w:rPr>
      </w:pPr>
      <w:r w:rsidRPr="00355183">
        <w:rPr>
          <w:rFonts w:ascii="Times New Roman" w:hAnsi="Times New Roman" w:cs="Times New Roman"/>
          <w:sz w:val="26"/>
          <w:szCs w:val="26"/>
        </w:rPr>
        <w:t xml:space="preserve">1.1.  </w:t>
      </w:r>
      <w:r w:rsidR="00A06FC8" w:rsidRPr="00355183">
        <w:rPr>
          <w:rFonts w:ascii="Times New Roman" w:hAnsi="Times New Roman" w:cs="Times New Roman"/>
          <w:sz w:val="26"/>
          <w:szCs w:val="26"/>
        </w:rPr>
        <w:t>Тема «</w:t>
      </w:r>
      <w:r w:rsidR="00A06FC8" w:rsidRPr="00355183">
        <w:rPr>
          <w:rStyle w:val="fontstyle01"/>
          <w:b w:val="0"/>
          <w:sz w:val="26"/>
          <w:szCs w:val="26"/>
        </w:rPr>
        <w:t>Приоритетные направления государственной образовательной политики Российской Федерации», 2 часа</w:t>
      </w:r>
      <w:r w:rsidR="00DB16F6" w:rsidRPr="00355183">
        <w:rPr>
          <w:rStyle w:val="fontstyle01"/>
          <w:b w:val="0"/>
          <w:sz w:val="26"/>
          <w:szCs w:val="26"/>
        </w:rPr>
        <w:t>, лекция</w:t>
      </w:r>
      <w:r w:rsidR="00A06FC8" w:rsidRPr="00355183">
        <w:rPr>
          <w:rStyle w:val="fontstyle01"/>
          <w:b w:val="0"/>
          <w:sz w:val="26"/>
          <w:szCs w:val="26"/>
        </w:rPr>
        <w:t>.</w:t>
      </w:r>
    </w:p>
    <w:p w:rsidR="00A06FC8" w:rsidRPr="00355183" w:rsidRDefault="00782F70" w:rsidP="00B91756">
      <w:pPr>
        <w:spacing w:after="0" w:line="360" w:lineRule="auto"/>
        <w:jc w:val="both"/>
        <w:rPr>
          <w:rStyle w:val="fontstyle01"/>
          <w:b w:val="0"/>
          <w:sz w:val="26"/>
          <w:szCs w:val="26"/>
        </w:rPr>
      </w:pPr>
      <w:r w:rsidRPr="00355183">
        <w:rPr>
          <w:rFonts w:ascii="Times New Roman" w:hAnsi="Times New Roman" w:cs="Times New Roman"/>
          <w:sz w:val="26"/>
          <w:szCs w:val="26"/>
        </w:rPr>
        <w:t xml:space="preserve">1.2. </w:t>
      </w:r>
      <w:r w:rsidR="00A06FC8" w:rsidRPr="00355183">
        <w:rPr>
          <w:rFonts w:ascii="Times New Roman" w:hAnsi="Times New Roman" w:cs="Times New Roman"/>
          <w:sz w:val="26"/>
          <w:szCs w:val="26"/>
        </w:rPr>
        <w:t>Тема «</w:t>
      </w:r>
      <w:r w:rsidR="00A06FC8" w:rsidRPr="00355183">
        <w:rPr>
          <w:rStyle w:val="fontstyle01"/>
          <w:b w:val="0"/>
          <w:sz w:val="26"/>
          <w:szCs w:val="26"/>
        </w:rPr>
        <w:t>Особенности содержания обновленных ФГОС общего образования», 2 часа</w:t>
      </w:r>
      <w:r w:rsidR="00DB16F6" w:rsidRPr="00355183">
        <w:rPr>
          <w:rStyle w:val="fontstyle01"/>
          <w:b w:val="0"/>
          <w:sz w:val="26"/>
          <w:szCs w:val="26"/>
        </w:rPr>
        <w:t>, лекция</w:t>
      </w:r>
      <w:r w:rsidR="00A06FC8" w:rsidRPr="00355183">
        <w:rPr>
          <w:rStyle w:val="fontstyle01"/>
          <w:b w:val="0"/>
          <w:sz w:val="26"/>
          <w:szCs w:val="26"/>
        </w:rPr>
        <w:t>.</w:t>
      </w:r>
    </w:p>
    <w:p w:rsidR="00A06FC8" w:rsidRPr="00355183" w:rsidRDefault="00782F70" w:rsidP="00B91756">
      <w:pPr>
        <w:spacing w:after="0" w:line="360" w:lineRule="auto"/>
        <w:jc w:val="both"/>
        <w:rPr>
          <w:rStyle w:val="fontstyle01"/>
          <w:b w:val="0"/>
          <w:sz w:val="26"/>
          <w:szCs w:val="26"/>
        </w:rPr>
      </w:pPr>
      <w:r w:rsidRPr="00355183">
        <w:rPr>
          <w:rFonts w:ascii="Times New Roman" w:hAnsi="Times New Roman" w:cs="Times New Roman"/>
          <w:sz w:val="26"/>
          <w:szCs w:val="26"/>
        </w:rPr>
        <w:t xml:space="preserve">1.3. </w:t>
      </w:r>
      <w:r w:rsidR="00A06FC8" w:rsidRPr="00355183">
        <w:rPr>
          <w:rFonts w:ascii="Times New Roman" w:hAnsi="Times New Roman" w:cs="Times New Roman"/>
          <w:sz w:val="26"/>
          <w:szCs w:val="26"/>
        </w:rPr>
        <w:t>Тема «</w:t>
      </w:r>
      <w:r w:rsidR="00B2340C" w:rsidRPr="00355183">
        <w:rPr>
          <w:rFonts w:ascii="Times New Roman" w:hAnsi="Times New Roman" w:cs="Times New Roman"/>
          <w:sz w:val="26"/>
          <w:szCs w:val="26"/>
        </w:rPr>
        <w:t xml:space="preserve">Рабочая программа по предмету. </w:t>
      </w:r>
      <w:r w:rsidR="00A06FC8" w:rsidRPr="00355183">
        <w:rPr>
          <w:rStyle w:val="fontstyle01"/>
          <w:b w:val="0"/>
          <w:sz w:val="26"/>
          <w:szCs w:val="26"/>
        </w:rPr>
        <w:t>Требования к результатам освоения</w:t>
      </w:r>
      <w:r w:rsidR="001D3EB0" w:rsidRPr="00355183">
        <w:rPr>
          <w:rStyle w:val="fontstyle01"/>
          <w:b w:val="0"/>
          <w:sz w:val="26"/>
          <w:szCs w:val="26"/>
        </w:rPr>
        <w:t xml:space="preserve"> обучающимися </w:t>
      </w:r>
      <w:r w:rsidR="00A06FC8" w:rsidRPr="00355183">
        <w:rPr>
          <w:rStyle w:val="fontstyle01"/>
          <w:b w:val="0"/>
          <w:sz w:val="26"/>
          <w:szCs w:val="26"/>
        </w:rPr>
        <w:t>основных образовательных программ общего образования, 2 часа</w:t>
      </w:r>
      <w:r w:rsidR="00DB16F6" w:rsidRPr="00355183">
        <w:rPr>
          <w:rStyle w:val="fontstyle01"/>
          <w:b w:val="0"/>
          <w:sz w:val="26"/>
          <w:szCs w:val="26"/>
        </w:rPr>
        <w:t xml:space="preserve">, лекция, практическая работа. </w:t>
      </w:r>
      <w:r w:rsidR="00A06FC8" w:rsidRPr="00355183">
        <w:rPr>
          <w:rStyle w:val="fontstyle01"/>
          <w:b w:val="0"/>
          <w:sz w:val="26"/>
          <w:szCs w:val="26"/>
        </w:rPr>
        <w:t xml:space="preserve"> </w:t>
      </w:r>
    </w:p>
    <w:p w:rsidR="00A06FC8" w:rsidRPr="00355183" w:rsidRDefault="00782F70" w:rsidP="00B91756">
      <w:pPr>
        <w:spacing w:after="0" w:line="360" w:lineRule="auto"/>
        <w:jc w:val="both"/>
        <w:rPr>
          <w:rStyle w:val="fontstyle01"/>
          <w:b w:val="0"/>
          <w:sz w:val="26"/>
          <w:szCs w:val="26"/>
        </w:rPr>
      </w:pPr>
      <w:r w:rsidRPr="00355183">
        <w:rPr>
          <w:rStyle w:val="fontstyle01"/>
          <w:b w:val="0"/>
          <w:sz w:val="26"/>
          <w:szCs w:val="26"/>
        </w:rPr>
        <w:t xml:space="preserve">1.4. </w:t>
      </w:r>
      <w:r w:rsidR="00A06FC8" w:rsidRPr="00355183">
        <w:rPr>
          <w:rStyle w:val="fontstyle01"/>
          <w:b w:val="0"/>
          <w:sz w:val="26"/>
          <w:szCs w:val="26"/>
        </w:rPr>
        <w:t>Тема «Рабочая программа по предмету как средство реализации требований обновленных ФГОС общего образования», 2 часа</w:t>
      </w:r>
      <w:r w:rsidR="00DB16F6" w:rsidRPr="00355183">
        <w:rPr>
          <w:rStyle w:val="fontstyle01"/>
          <w:b w:val="0"/>
          <w:sz w:val="26"/>
          <w:szCs w:val="26"/>
        </w:rPr>
        <w:t>, лекция, практическая работа</w:t>
      </w:r>
      <w:r w:rsidR="00A06FC8" w:rsidRPr="00355183">
        <w:rPr>
          <w:rStyle w:val="fontstyle01"/>
          <w:b w:val="0"/>
          <w:sz w:val="26"/>
          <w:szCs w:val="26"/>
        </w:rPr>
        <w:t>.</w:t>
      </w:r>
    </w:p>
    <w:p w:rsidR="00A06FC8" w:rsidRPr="00355183" w:rsidRDefault="00782F70" w:rsidP="00B91756">
      <w:pPr>
        <w:spacing w:after="0" w:line="360" w:lineRule="auto"/>
        <w:jc w:val="both"/>
        <w:rPr>
          <w:rStyle w:val="fontstyle01"/>
          <w:b w:val="0"/>
          <w:sz w:val="26"/>
          <w:szCs w:val="26"/>
        </w:rPr>
      </w:pPr>
      <w:r w:rsidRPr="00355183">
        <w:rPr>
          <w:rStyle w:val="fontstyle01"/>
          <w:b w:val="0"/>
          <w:sz w:val="26"/>
          <w:szCs w:val="26"/>
        </w:rPr>
        <w:t>1.</w:t>
      </w:r>
      <w:r w:rsidR="00B2340C" w:rsidRPr="00355183">
        <w:rPr>
          <w:rStyle w:val="fontstyle01"/>
          <w:b w:val="0"/>
          <w:sz w:val="26"/>
          <w:szCs w:val="26"/>
        </w:rPr>
        <w:t>5</w:t>
      </w:r>
      <w:r w:rsidRPr="00355183">
        <w:rPr>
          <w:rStyle w:val="fontstyle01"/>
          <w:b w:val="0"/>
          <w:sz w:val="26"/>
          <w:szCs w:val="26"/>
        </w:rPr>
        <w:t xml:space="preserve">. </w:t>
      </w:r>
      <w:r w:rsidR="00A06FC8" w:rsidRPr="00355183">
        <w:rPr>
          <w:rStyle w:val="fontstyle01"/>
          <w:b w:val="0"/>
          <w:sz w:val="26"/>
          <w:szCs w:val="26"/>
        </w:rPr>
        <w:t>Тема «</w:t>
      </w:r>
      <w:r w:rsidR="00480BCF" w:rsidRPr="00355183">
        <w:rPr>
          <w:rStyle w:val="fontstyle01"/>
          <w:b w:val="0"/>
          <w:sz w:val="26"/>
          <w:szCs w:val="26"/>
        </w:rPr>
        <w:t>Типология и структура заданий по формированию</w:t>
      </w:r>
      <w:r w:rsidR="001D3EB0" w:rsidRPr="00355183">
        <w:rPr>
          <w:rStyle w:val="fontstyle01"/>
          <w:b w:val="0"/>
          <w:sz w:val="26"/>
          <w:szCs w:val="26"/>
        </w:rPr>
        <w:t xml:space="preserve"> функциональной грамотности в образовательном процессе», 2 часа</w:t>
      </w:r>
      <w:r w:rsidR="00DB16F6" w:rsidRPr="00355183">
        <w:rPr>
          <w:sz w:val="26"/>
          <w:szCs w:val="26"/>
        </w:rPr>
        <w:t xml:space="preserve">, </w:t>
      </w:r>
      <w:r w:rsidR="00DB16F6" w:rsidRPr="00355183">
        <w:rPr>
          <w:rStyle w:val="fontstyle01"/>
          <w:b w:val="0"/>
          <w:sz w:val="26"/>
          <w:szCs w:val="26"/>
        </w:rPr>
        <w:t>лекция, практическая работа</w:t>
      </w:r>
      <w:r w:rsidR="001D3EB0" w:rsidRPr="00355183">
        <w:rPr>
          <w:rStyle w:val="fontstyle01"/>
          <w:b w:val="0"/>
          <w:sz w:val="26"/>
          <w:szCs w:val="26"/>
        </w:rPr>
        <w:t xml:space="preserve">. </w:t>
      </w:r>
    </w:p>
    <w:p w:rsidR="00A06FC8" w:rsidRPr="00355183" w:rsidRDefault="00A06FC8" w:rsidP="00B91756">
      <w:pPr>
        <w:spacing w:after="0" w:line="360" w:lineRule="auto"/>
        <w:jc w:val="both"/>
        <w:rPr>
          <w:rStyle w:val="fontstyle01"/>
          <w:sz w:val="26"/>
          <w:szCs w:val="26"/>
        </w:rPr>
      </w:pPr>
      <w:r w:rsidRPr="00355183">
        <w:rPr>
          <w:rStyle w:val="fontstyle01"/>
          <w:sz w:val="26"/>
          <w:szCs w:val="26"/>
        </w:rPr>
        <w:lastRenderedPageBreak/>
        <w:t xml:space="preserve">Модуль 2 «Ресурсы Приморского океанариума в решении образовательных задач региона», </w:t>
      </w:r>
      <w:r w:rsidR="00BA663A" w:rsidRPr="00355183">
        <w:rPr>
          <w:rStyle w:val="fontstyle01"/>
          <w:sz w:val="26"/>
          <w:szCs w:val="26"/>
        </w:rPr>
        <w:t>12</w:t>
      </w:r>
      <w:r w:rsidRPr="00355183">
        <w:rPr>
          <w:rStyle w:val="fontstyle01"/>
          <w:sz w:val="26"/>
          <w:szCs w:val="26"/>
        </w:rPr>
        <w:t xml:space="preserve"> часов.</w:t>
      </w:r>
    </w:p>
    <w:p w:rsidR="00480BCF" w:rsidRPr="00355183" w:rsidRDefault="00480BCF" w:rsidP="00B91756">
      <w:pPr>
        <w:spacing w:after="0" w:line="360" w:lineRule="auto"/>
        <w:jc w:val="both"/>
        <w:rPr>
          <w:rStyle w:val="fontstyle01"/>
          <w:b w:val="0"/>
          <w:sz w:val="26"/>
          <w:szCs w:val="26"/>
        </w:rPr>
      </w:pPr>
      <w:r w:rsidRPr="00355183">
        <w:rPr>
          <w:rStyle w:val="fontstyle01"/>
          <w:b w:val="0"/>
          <w:sz w:val="26"/>
          <w:szCs w:val="26"/>
        </w:rPr>
        <w:t xml:space="preserve">2.1. Тема </w:t>
      </w:r>
      <w:r w:rsidR="00BA663A" w:rsidRPr="00355183">
        <w:rPr>
          <w:rStyle w:val="fontstyle01"/>
          <w:b w:val="0"/>
          <w:sz w:val="26"/>
          <w:szCs w:val="26"/>
        </w:rPr>
        <w:t>«Научно-просветительские и образовательные проекты Приморского океанариума в условиях реализации образовательной политики региона», 2 часа</w:t>
      </w:r>
      <w:r w:rsidR="00DB16F6" w:rsidRPr="00355183">
        <w:rPr>
          <w:rStyle w:val="fontstyle01"/>
          <w:b w:val="0"/>
          <w:sz w:val="26"/>
          <w:szCs w:val="26"/>
        </w:rPr>
        <w:t>, лекция</w:t>
      </w:r>
      <w:r w:rsidR="00BA663A" w:rsidRPr="00355183">
        <w:rPr>
          <w:rStyle w:val="fontstyle01"/>
          <w:b w:val="0"/>
          <w:sz w:val="26"/>
          <w:szCs w:val="26"/>
        </w:rPr>
        <w:t>.</w:t>
      </w:r>
    </w:p>
    <w:p w:rsidR="001D3EB0" w:rsidRPr="00355183" w:rsidRDefault="00480BCF" w:rsidP="00B91756">
      <w:pPr>
        <w:spacing w:after="0" w:line="360" w:lineRule="auto"/>
        <w:jc w:val="both"/>
        <w:rPr>
          <w:rStyle w:val="fontstyle01"/>
          <w:b w:val="0"/>
          <w:sz w:val="26"/>
          <w:szCs w:val="26"/>
        </w:rPr>
      </w:pPr>
      <w:r w:rsidRPr="00355183">
        <w:rPr>
          <w:rStyle w:val="fontstyle01"/>
          <w:b w:val="0"/>
          <w:sz w:val="26"/>
          <w:szCs w:val="26"/>
        </w:rPr>
        <w:t>2.2</w:t>
      </w:r>
      <w:r w:rsidR="00782F70" w:rsidRPr="00355183">
        <w:rPr>
          <w:rStyle w:val="fontstyle01"/>
          <w:b w:val="0"/>
          <w:sz w:val="26"/>
          <w:szCs w:val="26"/>
        </w:rPr>
        <w:t>. Тема «</w:t>
      </w:r>
      <w:r w:rsidRPr="00355183">
        <w:rPr>
          <w:rStyle w:val="fontstyle01"/>
          <w:b w:val="0"/>
          <w:sz w:val="26"/>
          <w:szCs w:val="26"/>
        </w:rPr>
        <w:t xml:space="preserve">Особенности организации </w:t>
      </w:r>
      <w:r w:rsidR="00782F70" w:rsidRPr="00355183">
        <w:rPr>
          <w:rStyle w:val="fontstyle01"/>
          <w:b w:val="0"/>
          <w:sz w:val="26"/>
          <w:szCs w:val="26"/>
        </w:rPr>
        <w:t>современного образовательного и воспитательного пространства для обучающихся</w:t>
      </w:r>
      <w:r w:rsidRPr="00355183">
        <w:rPr>
          <w:rStyle w:val="fontstyle01"/>
          <w:b w:val="0"/>
          <w:sz w:val="26"/>
          <w:szCs w:val="26"/>
        </w:rPr>
        <w:t xml:space="preserve"> в условиях Приморского океанариума</w:t>
      </w:r>
      <w:r w:rsidR="00782F70" w:rsidRPr="00355183">
        <w:rPr>
          <w:rStyle w:val="fontstyle01"/>
          <w:b w:val="0"/>
          <w:sz w:val="26"/>
          <w:szCs w:val="26"/>
        </w:rPr>
        <w:t>», 2 часа</w:t>
      </w:r>
      <w:r w:rsidR="00DB16F6" w:rsidRPr="00355183">
        <w:rPr>
          <w:rStyle w:val="fontstyle01"/>
          <w:b w:val="0"/>
          <w:sz w:val="26"/>
          <w:szCs w:val="26"/>
        </w:rPr>
        <w:t>, лекция, практическая работа.</w:t>
      </w:r>
    </w:p>
    <w:p w:rsidR="00782F70" w:rsidRPr="00355183" w:rsidRDefault="00480BCF" w:rsidP="00B91756">
      <w:pPr>
        <w:spacing w:after="0" w:line="360" w:lineRule="auto"/>
        <w:jc w:val="both"/>
        <w:rPr>
          <w:rStyle w:val="fontstyle01"/>
          <w:b w:val="0"/>
          <w:sz w:val="26"/>
          <w:szCs w:val="26"/>
        </w:rPr>
      </w:pPr>
      <w:r w:rsidRPr="00355183">
        <w:rPr>
          <w:rStyle w:val="fontstyle01"/>
          <w:b w:val="0"/>
          <w:sz w:val="26"/>
          <w:szCs w:val="26"/>
        </w:rPr>
        <w:t>2.3</w:t>
      </w:r>
      <w:r w:rsidR="00782F70" w:rsidRPr="00355183">
        <w:rPr>
          <w:rStyle w:val="fontstyle01"/>
          <w:b w:val="0"/>
          <w:sz w:val="26"/>
          <w:szCs w:val="26"/>
        </w:rPr>
        <w:t>. Тема «</w:t>
      </w:r>
      <w:r w:rsidR="00DB16F6" w:rsidRPr="00355183">
        <w:rPr>
          <w:rStyle w:val="fontstyle01"/>
          <w:b w:val="0"/>
          <w:sz w:val="26"/>
          <w:szCs w:val="26"/>
        </w:rPr>
        <w:t xml:space="preserve">Проект «Просветительская среда» </w:t>
      </w:r>
      <w:r w:rsidRPr="00355183">
        <w:rPr>
          <w:rStyle w:val="fontstyle01"/>
          <w:b w:val="0"/>
          <w:sz w:val="26"/>
          <w:szCs w:val="26"/>
        </w:rPr>
        <w:t>Приморского океанариума», 2 часа</w:t>
      </w:r>
      <w:r w:rsidR="00B2340C" w:rsidRPr="00355183">
        <w:rPr>
          <w:rStyle w:val="fontstyle01"/>
          <w:b w:val="0"/>
          <w:sz w:val="26"/>
          <w:szCs w:val="26"/>
        </w:rPr>
        <w:t>, лекция</w:t>
      </w:r>
      <w:r w:rsidRPr="00355183">
        <w:rPr>
          <w:rStyle w:val="fontstyle01"/>
          <w:b w:val="0"/>
          <w:sz w:val="26"/>
          <w:szCs w:val="26"/>
        </w:rPr>
        <w:t xml:space="preserve">. </w:t>
      </w:r>
    </w:p>
    <w:p w:rsidR="00480BCF" w:rsidRPr="00355183" w:rsidRDefault="00480BCF" w:rsidP="00B91756">
      <w:pPr>
        <w:spacing w:after="0" w:line="360" w:lineRule="auto"/>
        <w:jc w:val="both"/>
        <w:rPr>
          <w:rStyle w:val="fontstyle01"/>
          <w:b w:val="0"/>
          <w:sz w:val="26"/>
          <w:szCs w:val="26"/>
        </w:rPr>
      </w:pPr>
      <w:r w:rsidRPr="00355183">
        <w:rPr>
          <w:rStyle w:val="fontstyle01"/>
          <w:b w:val="0"/>
          <w:sz w:val="26"/>
          <w:szCs w:val="26"/>
        </w:rPr>
        <w:t>2.4. Тема «Методика проведения музейного занятия (урока)</w:t>
      </w:r>
      <w:r w:rsidR="00BA663A" w:rsidRPr="00355183">
        <w:rPr>
          <w:rStyle w:val="fontstyle01"/>
          <w:b w:val="0"/>
          <w:sz w:val="26"/>
          <w:szCs w:val="26"/>
        </w:rPr>
        <w:t xml:space="preserve"> в условиях Приморского океанариума</w:t>
      </w:r>
      <w:r w:rsidRPr="00355183">
        <w:rPr>
          <w:rStyle w:val="fontstyle01"/>
          <w:b w:val="0"/>
          <w:sz w:val="26"/>
          <w:szCs w:val="26"/>
        </w:rPr>
        <w:t>», 2 часа</w:t>
      </w:r>
      <w:r w:rsidR="00B2340C" w:rsidRPr="00355183">
        <w:rPr>
          <w:rStyle w:val="fontstyle01"/>
          <w:b w:val="0"/>
          <w:sz w:val="26"/>
          <w:szCs w:val="26"/>
        </w:rPr>
        <w:t>, лекция, практическая работа</w:t>
      </w:r>
      <w:r w:rsidRPr="00355183">
        <w:rPr>
          <w:rStyle w:val="fontstyle01"/>
          <w:b w:val="0"/>
          <w:sz w:val="26"/>
          <w:szCs w:val="26"/>
        </w:rPr>
        <w:t xml:space="preserve">. </w:t>
      </w:r>
    </w:p>
    <w:p w:rsidR="00480BCF" w:rsidRPr="00355183" w:rsidRDefault="00480BCF" w:rsidP="00B91756">
      <w:pPr>
        <w:spacing w:after="0" w:line="360" w:lineRule="auto"/>
        <w:jc w:val="both"/>
        <w:rPr>
          <w:rStyle w:val="fontstyle01"/>
          <w:b w:val="0"/>
          <w:sz w:val="26"/>
          <w:szCs w:val="26"/>
        </w:rPr>
      </w:pPr>
      <w:r w:rsidRPr="00355183">
        <w:rPr>
          <w:rStyle w:val="fontstyle01"/>
          <w:b w:val="0"/>
          <w:sz w:val="26"/>
          <w:szCs w:val="26"/>
        </w:rPr>
        <w:t>2.5. Тема «</w:t>
      </w:r>
      <w:r w:rsidR="00BA663A" w:rsidRPr="00355183">
        <w:rPr>
          <w:rStyle w:val="fontstyle01"/>
          <w:b w:val="0"/>
          <w:sz w:val="26"/>
          <w:szCs w:val="26"/>
        </w:rPr>
        <w:t>Особенности проведения учебной экскурсии с учетом специфики Приморского океанариума», 2 часа</w:t>
      </w:r>
      <w:r w:rsidR="00B2340C" w:rsidRPr="00355183">
        <w:rPr>
          <w:rStyle w:val="fontstyle01"/>
          <w:b w:val="0"/>
          <w:sz w:val="26"/>
          <w:szCs w:val="26"/>
        </w:rPr>
        <w:t>, лекция, практическая работа</w:t>
      </w:r>
      <w:r w:rsidR="00BA663A" w:rsidRPr="00355183">
        <w:rPr>
          <w:rStyle w:val="fontstyle01"/>
          <w:b w:val="0"/>
          <w:sz w:val="26"/>
          <w:szCs w:val="26"/>
        </w:rPr>
        <w:t>.</w:t>
      </w:r>
    </w:p>
    <w:p w:rsidR="00BA663A" w:rsidRPr="00355183" w:rsidRDefault="00BA663A" w:rsidP="00B91756">
      <w:pPr>
        <w:spacing w:after="0" w:line="360" w:lineRule="auto"/>
        <w:jc w:val="both"/>
        <w:rPr>
          <w:rStyle w:val="fontstyle01"/>
          <w:b w:val="0"/>
          <w:sz w:val="26"/>
          <w:szCs w:val="26"/>
        </w:rPr>
      </w:pPr>
      <w:r w:rsidRPr="00355183">
        <w:rPr>
          <w:rStyle w:val="fontstyle01"/>
          <w:b w:val="0"/>
          <w:sz w:val="26"/>
          <w:szCs w:val="26"/>
        </w:rPr>
        <w:t>2.6. Тема «Методика проведения лабораторных и практических занятий в Приморском океанариуме», 2 часа</w:t>
      </w:r>
      <w:r w:rsidR="00B2340C" w:rsidRPr="00355183">
        <w:rPr>
          <w:rStyle w:val="fontstyle01"/>
          <w:b w:val="0"/>
          <w:sz w:val="26"/>
          <w:szCs w:val="26"/>
        </w:rPr>
        <w:t>, практическая работа</w:t>
      </w:r>
      <w:r w:rsidRPr="00355183">
        <w:rPr>
          <w:rStyle w:val="fontstyle01"/>
          <w:b w:val="0"/>
          <w:sz w:val="26"/>
          <w:szCs w:val="26"/>
        </w:rPr>
        <w:t>.</w:t>
      </w:r>
    </w:p>
    <w:p w:rsidR="004E61CF" w:rsidRPr="00355183" w:rsidRDefault="00BA663A" w:rsidP="00B9175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183">
        <w:rPr>
          <w:rFonts w:ascii="Times New Roman" w:hAnsi="Times New Roman" w:cs="Times New Roman"/>
          <w:b/>
          <w:sz w:val="26"/>
          <w:szCs w:val="26"/>
        </w:rPr>
        <w:t>Модуль 3 «</w:t>
      </w:r>
      <w:r w:rsidR="004E61CF" w:rsidRPr="00355183">
        <w:rPr>
          <w:rFonts w:ascii="Times New Roman" w:hAnsi="Times New Roman" w:cs="Times New Roman"/>
          <w:b/>
          <w:sz w:val="26"/>
          <w:szCs w:val="26"/>
        </w:rPr>
        <w:t>Методы конструирования современного урока (занятия) с использованием ресурсов музейного пространства</w:t>
      </w:r>
      <w:r w:rsidRPr="00355183">
        <w:rPr>
          <w:rFonts w:ascii="Times New Roman" w:hAnsi="Times New Roman" w:cs="Times New Roman"/>
          <w:b/>
          <w:sz w:val="26"/>
          <w:szCs w:val="26"/>
        </w:rPr>
        <w:t>», 12 часов.</w:t>
      </w:r>
    </w:p>
    <w:p w:rsidR="00DB16F6" w:rsidRPr="00355183" w:rsidRDefault="00BA663A" w:rsidP="00B9175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5183">
        <w:rPr>
          <w:rFonts w:ascii="Times New Roman" w:hAnsi="Times New Roman" w:cs="Times New Roman"/>
          <w:sz w:val="26"/>
          <w:szCs w:val="26"/>
        </w:rPr>
        <w:t xml:space="preserve">3.1. </w:t>
      </w:r>
      <w:r w:rsidR="00DB16F6" w:rsidRPr="00355183">
        <w:rPr>
          <w:rFonts w:ascii="Times New Roman" w:hAnsi="Times New Roman" w:cs="Times New Roman"/>
          <w:sz w:val="26"/>
          <w:szCs w:val="26"/>
        </w:rPr>
        <w:t xml:space="preserve">Тема </w:t>
      </w:r>
      <w:r w:rsidR="00B2340C" w:rsidRPr="00355183">
        <w:rPr>
          <w:rFonts w:ascii="Times New Roman" w:hAnsi="Times New Roman" w:cs="Times New Roman"/>
          <w:sz w:val="26"/>
          <w:szCs w:val="26"/>
        </w:rPr>
        <w:t>«Организация познавательной и исследовательской деятельности в музейном пространстве», 2 часа, лекция, практическая работа.</w:t>
      </w:r>
    </w:p>
    <w:p w:rsidR="00BA663A" w:rsidRPr="00355183" w:rsidRDefault="00DB16F6" w:rsidP="00B9175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5183">
        <w:rPr>
          <w:rFonts w:ascii="Times New Roman" w:hAnsi="Times New Roman" w:cs="Times New Roman"/>
          <w:sz w:val="26"/>
          <w:szCs w:val="26"/>
        </w:rPr>
        <w:t xml:space="preserve">3.2. </w:t>
      </w:r>
      <w:r w:rsidR="00BA663A" w:rsidRPr="00355183">
        <w:rPr>
          <w:rFonts w:ascii="Times New Roman" w:hAnsi="Times New Roman" w:cs="Times New Roman"/>
          <w:sz w:val="26"/>
          <w:szCs w:val="26"/>
        </w:rPr>
        <w:t>Тема</w:t>
      </w:r>
      <w:r w:rsidR="00B2340C" w:rsidRPr="00355183">
        <w:rPr>
          <w:rFonts w:ascii="Times New Roman" w:hAnsi="Times New Roman" w:cs="Times New Roman"/>
          <w:sz w:val="26"/>
          <w:szCs w:val="26"/>
        </w:rPr>
        <w:t xml:space="preserve"> «Типология заданий в структуре современного урока», 2 часа, лекция, практическая работа</w:t>
      </w:r>
      <w:r w:rsidR="00BA663A" w:rsidRPr="00355183">
        <w:rPr>
          <w:rFonts w:ascii="Times New Roman" w:hAnsi="Times New Roman" w:cs="Times New Roman"/>
          <w:sz w:val="26"/>
          <w:szCs w:val="26"/>
        </w:rPr>
        <w:t>.</w:t>
      </w:r>
    </w:p>
    <w:p w:rsidR="00BA663A" w:rsidRPr="00355183" w:rsidRDefault="00BA663A" w:rsidP="00B9175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5183">
        <w:rPr>
          <w:rFonts w:ascii="Times New Roman" w:hAnsi="Times New Roman" w:cs="Times New Roman"/>
          <w:sz w:val="26"/>
          <w:szCs w:val="26"/>
        </w:rPr>
        <w:t>3.2. Тема «</w:t>
      </w:r>
      <w:r w:rsidR="000C513F" w:rsidRPr="00355183">
        <w:rPr>
          <w:rFonts w:ascii="Times New Roman" w:hAnsi="Times New Roman" w:cs="Times New Roman"/>
          <w:sz w:val="26"/>
          <w:szCs w:val="26"/>
        </w:rPr>
        <w:t xml:space="preserve">Конструирование технологической карты современного урока (занятия) с использованием ресурсов музейного пространства», 6 часов, практическая работа. </w:t>
      </w:r>
    </w:p>
    <w:p w:rsidR="000C513F" w:rsidRPr="00355183" w:rsidRDefault="000C513F" w:rsidP="00B9175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5183">
        <w:rPr>
          <w:rFonts w:ascii="Times New Roman" w:hAnsi="Times New Roman" w:cs="Times New Roman"/>
          <w:sz w:val="26"/>
          <w:szCs w:val="26"/>
        </w:rPr>
        <w:t xml:space="preserve">3.3. Тема «Экспертиза результатов учебного практикума», 2 часа. </w:t>
      </w:r>
    </w:p>
    <w:p w:rsidR="00BA663A" w:rsidRPr="00355183" w:rsidRDefault="000C513F" w:rsidP="00B9175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5183">
        <w:rPr>
          <w:rFonts w:ascii="Times New Roman" w:hAnsi="Times New Roman" w:cs="Times New Roman"/>
          <w:b/>
          <w:sz w:val="26"/>
          <w:szCs w:val="26"/>
        </w:rPr>
        <w:t xml:space="preserve">Итоговая аттестация: </w:t>
      </w:r>
      <w:r w:rsidRPr="00355183">
        <w:rPr>
          <w:rFonts w:ascii="Times New Roman" w:hAnsi="Times New Roman" w:cs="Times New Roman"/>
          <w:sz w:val="26"/>
          <w:szCs w:val="26"/>
        </w:rPr>
        <w:t xml:space="preserve">проект, 2 часа.  </w:t>
      </w:r>
    </w:p>
    <w:p w:rsidR="00FA0337" w:rsidRPr="00355183" w:rsidRDefault="00FA0337" w:rsidP="00B9175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183">
        <w:rPr>
          <w:rStyle w:val="Bodytext1"/>
          <w:b/>
          <w:sz w:val="26"/>
          <w:szCs w:val="26"/>
        </w:rPr>
        <w:t>РАЗДЕЛ 3. ФОРМЫ АТТЕСТАЦИИ И ОЦЕНОЧНЫЕ МАТЕРИАЛЫ</w:t>
      </w:r>
    </w:p>
    <w:p w:rsidR="00FA0337" w:rsidRPr="00355183" w:rsidRDefault="00FA0337" w:rsidP="00B9175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5183">
        <w:rPr>
          <w:rFonts w:ascii="Times New Roman" w:hAnsi="Times New Roman" w:cs="Times New Roman"/>
          <w:b/>
          <w:sz w:val="26"/>
          <w:szCs w:val="26"/>
        </w:rPr>
        <w:t>3.1. Раздел</w:t>
      </w:r>
      <w:r w:rsidRPr="00355183">
        <w:rPr>
          <w:rFonts w:ascii="Times New Roman" w:hAnsi="Times New Roman" w:cs="Times New Roman"/>
          <w:sz w:val="26"/>
          <w:szCs w:val="26"/>
        </w:rPr>
        <w:t xml:space="preserve">: Итоговая аттестация. </w:t>
      </w:r>
    </w:p>
    <w:p w:rsidR="000C513F" w:rsidRPr="00355183" w:rsidRDefault="000C513F" w:rsidP="00B91756">
      <w:pPr>
        <w:widowControl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55183">
        <w:rPr>
          <w:rFonts w:ascii="Times New Roman" w:hAnsi="Times New Roman" w:cs="Times New Roman"/>
          <w:b/>
          <w:sz w:val="26"/>
          <w:szCs w:val="26"/>
        </w:rPr>
        <w:t>Форма:</w:t>
      </w:r>
      <w:r w:rsidRPr="00355183">
        <w:rPr>
          <w:rFonts w:ascii="Times New Roman" w:hAnsi="Times New Roman" w:cs="Times New Roman"/>
          <w:sz w:val="26"/>
          <w:szCs w:val="26"/>
        </w:rPr>
        <w:t xml:space="preserve"> защита проекта. </w:t>
      </w:r>
    </w:p>
    <w:p w:rsidR="000C513F" w:rsidRPr="00355183" w:rsidRDefault="000C513F" w:rsidP="00B91756">
      <w:pPr>
        <w:widowControl w:val="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55183">
        <w:rPr>
          <w:rFonts w:ascii="Times New Roman" w:hAnsi="Times New Roman" w:cs="Times New Roman"/>
          <w:b/>
          <w:sz w:val="26"/>
          <w:szCs w:val="26"/>
        </w:rPr>
        <w:t>Задание:</w:t>
      </w:r>
    </w:p>
    <w:p w:rsidR="00F2297B" w:rsidRPr="00355183" w:rsidRDefault="000C513F" w:rsidP="00B91756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5183">
        <w:rPr>
          <w:rFonts w:ascii="Times New Roman" w:hAnsi="Times New Roman" w:cs="Times New Roman"/>
          <w:sz w:val="26"/>
          <w:szCs w:val="26"/>
        </w:rPr>
        <w:t xml:space="preserve">Разработать технологическую карту современного урока (занятия) по предмету с использованием ресурсов музейного пространства </w:t>
      </w:r>
      <w:r w:rsidRPr="00355183">
        <w:rPr>
          <w:rFonts w:ascii="Times New Roman" w:hAnsi="Times New Roman" w:cs="Times New Roman"/>
          <w:sz w:val="26"/>
          <w:szCs w:val="26"/>
        </w:rPr>
        <w:lastRenderedPageBreak/>
        <w:t xml:space="preserve">Приморского океанариума. </w:t>
      </w:r>
    </w:p>
    <w:p w:rsidR="00F2297B" w:rsidRPr="00355183" w:rsidRDefault="000C513F" w:rsidP="00B91756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5183">
        <w:rPr>
          <w:rFonts w:ascii="Times New Roman" w:hAnsi="Times New Roman" w:cs="Times New Roman"/>
          <w:sz w:val="26"/>
          <w:szCs w:val="26"/>
        </w:rPr>
        <w:t>Указать место проведения занятия (урока), тему</w:t>
      </w:r>
      <w:r w:rsidR="00F2297B" w:rsidRPr="00355183">
        <w:rPr>
          <w:rFonts w:ascii="Times New Roman" w:hAnsi="Times New Roman" w:cs="Times New Roman"/>
          <w:sz w:val="26"/>
          <w:szCs w:val="26"/>
        </w:rPr>
        <w:t>, цель, задачи</w:t>
      </w:r>
      <w:r w:rsidRPr="00355183">
        <w:rPr>
          <w:rFonts w:ascii="Times New Roman" w:hAnsi="Times New Roman" w:cs="Times New Roman"/>
          <w:sz w:val="26"/>
          <w:szCs w:val="26"/>
        </w:rPr>
        <w:t xml:space="preserve"> занятия, место темы в рабочей программе по предмету</w:t>
      </w:r>
      <w:r w:rsidR="00F2297B" w:rsidRPr="00355183">
        <w:rPr>
          <w:rFonts w:ascii="Times New Roman" w:hAnsi="Times New Roman" w:cs="Times New Roman"/>
          <w:sz w:val="26"/>
          <w:szCs w:val="26"/>
        </w:rPr>
        <w:t>, возраст обучающихся.</w:t>
      </w:r>
    </w:p>
    <w:p w:rsidR="00F2297B" w:rsidRPr="00355183" w:rsidRDefault="00F2297B" w:rsidP="00B91756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5183">
        <w:rPr>
          <w:rFonts w:ascii="Times New Roman" w:hAnsi="Times New Roman" w:cs="Times New Roman"/>
          <w:sz w:val="26"/>
          <w:szCs w:val="26"/>
        </w:rPr>
        <w:t>Разработать задания для организации познавательной и учебно-исследовательской деятельности в соответствии с темой занятия (урока).</w:t>
      </w:r>
    </w:p>
    <w:p w:rsidR="00F2297B" w:rsidRPr="00355183" w:rsidRDefault="00F2297B" w:rsidP="00B91756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5183">
        <w:rPr>
          <w:rFonts w:ascii="Times New Roman" w:hAnsi="Times New Roman" w:cs="Times New Roman"/>
          <w:sz w:val="26"/>
          <w:szCs w:val="26"/>
        </w:rPr>
        <w:t>Н</w:t>
      </w:r>
      <w:r w:rsidR="000C513F" w:rsidRPr="00355183">
        <w:rPr>
          <w:rFonts w:ascii="Times New Roman" w:hAnsi="Times New Roman" w:cs="Times New Roman"/>
          <w:sz w:val="26"/>
          <w:szCs w:val="26"/>
        </w:rPr>
        <w:t xml:space="preserve">а защиту проекта </w:t>
      </w:r>
      <w:r w:rsidRPr="00355183">
        <w:rPr>
          <w:rFonts w:ascii="Times New Roman" w:hAnsi="Times New Roman" w:cs="Times New Roman"/>
          <w:sz w:val="26"/>
          <w:szCs w:val="26"/>
        </w:rPr>
        <w:t xml:space="preserve">занятия </w:t>
      </w:r>
      <w:r w:rsidR="000C513F" w:rsidRPr="00355183">
        <w:rPr>
          <w:rFonts w:ascii="Times New Roman" w:hAnsi="Times New Roman" w:cs="Times New Roman"/>
          <w:sz w:val="26"/>
          <w:szCs w:val="26"/>
        </w:rPr>
        <w:t>выносится</w:t>
      </w:r>
      <w:r w:rsidRPr="00355183">
        <w:rPr>
          <w:rFonts w:ascii="Times New Roman" w:hAnsi="Times New Roman" w:cs="Times New Roman"/>
          <w:sz w:val="26"/>
          <w:szCs w:val="26"/>
        </w:rPr>
        <w:t xml:space="preserve"> общая </w:t>
      </w:r>
      <w:r w:rsidR="000C513F" w:rsidRPr="00355183">
        <w:rPr>
          <w:rFonts w:ascii="Times New Roman" w:hAnsi="Times New Roman" w:cs="Times New Roman"/>
          <w:sz w:val="26"/>
          <w:szCs w:val="26"/>
        </w:rPr>
        <w:t xml:space="preserve">информация: ФИО, должность, учреждение, муниципалитет; </w:t>
      </w:r>
      <w:r w:rsidRPr="00355183">
        <w:rPr>
          <w:rFonts w:ascii="Times New Roman" w:hAnsi="Times New Roman" w:cs="Times New Roman"/>
          <w:sz w:val="26"/>
          <w:szCs w:val="26"/>
        </w:rPr>
        <w:t>структура технологической карты с указанием темы и ступени обучения. Каждый участник программы проводит защиту одного фрагмента технологической карты занятия (урока) в экспозиции (лаборатории) Приморского океанариума.</w:t>
      </w:r>
    </w:p>
    <w:p w:rsidR="000C513F" w:rsidRPr="00355183" w:rsidRDefault="00F2297B" w:rsidP="00B91756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5183">
        <w:rPr>
          <w:rFonts w:ascii="Times New Roman" w:hAnsi="Times New Roman" w:cs="Times New Roman"/>
          <w:sz w:val="26"/>
          <w:szCs w:val="26"/>
        </w:rPr>
        <w:t>Время для защиты: 1</w:t>
      </w:r>
      <w:r w:rsidR="00355183" w:rsidRPr="00355183">
        <w:rPr>
          <w:rFonts w:ascii="Times New Roman" w:hAnsi="Times New Roman" w:cs="Times New Roman"/>
          <w:sz w:val="26"/>
          <w:szCs w:val="26"/>
        </w:rPr>
        <w:t>0</w:t>
      </w:r>
      <w:r w:rsidR="000C513F" w:rsidRPr="00355183">
        <w:rPr>
          <w:rFonts w:ascii="Times New Roman" w:hAnsi="Times New Roman" w:cs="Times New Roman"/>
          <w:sz w:val="26"/>
          <w:szCs w:val="26"/>
        </w:rPr>
        <w:t xml:space="preserve"> минут.   </w:t>
      </w:r>
    </w:p>
    <w:p w:rsidR="004E61CF" w:rsidRPr="00355183" w:rsidRDefault="000C513F" w:rsidP="00B91756">
      <w:pPr>
        <w:widowControl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55183">
        <w:rPr>
          <w:rFonts w:ascii="Times New Roman" w:hAnsi="Times New Roman" w:cs="Times New Roman"/>
          <w:sz w:val="26"/>
          <w:szCs w:val="26"/>
        </w:rPr>
        <w:t xml:space="preserve">Критерии оценивания итоговой аттестации: оценка «зачтено» выставляется в случае выполнения всех заданий по программе курсов и выполнения </w:t>
      </w:r>
      <w:r w:rsidR="00355183" w:rsidRPr="00355183">
        <w:rPr>
          <w:rFonts w:ascii="Times New Roman" w:hAnsi="Times New Roman" w:cs="Times New Roman"/>
          <w:sz w:val="26"/>
          <w:szCs w:val="26"/>
        </w:rPr>
        <w:t>задания итоговой аттестации.</w:t>
      </w:r>
    </w:p>
    <w:p w:rsidR="004E61CF" w:rsidRPr="00355183" w:rsidRDefault="004E61CF" w:rsidP="00B9175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61CF" w:rsidRPr="00355183" w:rsidRDefault="004E61CF" w:rsidP="00B91756">
      <w:pPr>
        <w:widowControl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4E61CF" w:rsidRPr="00355183" w:rsidRDefault="004E61CF" w:rsidP="00B9175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4E61CF" w:rsidRPr="0035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ans-Bold">
    <w:altName w:val="Times New Roman"/>
    <w:panose1 w:val="00000000000000000000"/>
    <w:charset w:val="00"/>
    <w:family w:val="roman"/>
    <w:notTrueType/>
    <w:pitch w:val="default"/>
  </w:font>
  <w:font w:name="DejaVu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FC"/>
    <w:multiLevelType w:val="hybridMultilevel"/>
    <w:tmpl w:val="B34E673E"/>
    <w:lvl w:ilvl="0" w:tplc="38A685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81CF3"/>
    <w:multiLevelType w:val="multilevel"/>
    <w:tmpl w:val="32A0954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48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CF"/>
    <w:rsid w:val="000C513F"/>
    <w:rsid w:val="001D3EB0"/>
    <w:rsid w:val="00355183"/>
    <w:rsid w:val="00480BCF"/>
    <w:rsid w:val="004C263E"/>
    <w:rsid w:val="004E61CF"/>
    <w:rsid w:val="00560C57"/>
    <w:rsid w:val="006B713D"/>
    <w:rsid w:val="00782F70"/>
    <w:rsid w:val="00A06FC8"/>
    <w:rsid w:val="00AC2D5E"/>
    <w:rsid w:val="00B2340C"/>
    <w:rsid w:val="00B91756"/>
    <w:rsid w:val="00BA663A"/>
    <w:rsid w:val="00C37C38"/>
    <w:rsid w:val="00DB16F6"/>
    <w:rsid w:val="00E22A43"/>
    <w:rsid w:val="00E741D9"/>
    <w:rsid w:val="00E77E75"/>
    <w:rsid w:val="00F2297B"/>
    <w:rsid w:val="00FA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1E949-4C79-4162-898D-D3E15B19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06FC8"/>
    <w:rPr>
      <w:rFonts w:ascii="DejaVuSans-Bold" w:hAnsi="DejaVuSans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A06FC8"/>
    <w:rPr>
      <w:rFonts w:ascii="DejaVuSans" w:hAnsi="DejaVuSans" w:hint="default"/>
      <w:b w:val="0"/>
      <w:bCs w:val="0"/>
      <w:i w:val="0"/>
      <w:iCs w:val="0"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F2297B"/>
    <w:pPr>
      <w:ind w:left="720"/>
      <w:contextualSpacing/>
    </w:pPr>
  </w:style>
  <w:style w:type="character" w:customStyle="1" w:styleId="Bodytext1">
    <w:name w:val="Body text|1_"/>
    <w:basedOn w:val="a0"/>
    <w:qFormat/>
    <w:rsid w:val="00FA0337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z w:val="22"/>
      <w:u w:val="none"/>
    </w:rPr>
  </w:style>
  <w:style w:type="paragraph" w:customStyle="1" w:styleId="Bodytext10">
    <w:name w:val="Body text|1"/>
    <w:basedOn w:val="a"/>
    <w:qFormat/>
    <w:rsid w:val="00FA0337"/>
    <w:pPr>
      <w:widowControl w:val="0"/>
      <w:shd w:val="clear" w:color="auto" w:fill="FFFFFF"/>
      <w:suppressAutoHyphens/>
      <w:spacing w:after="40" w:line="300" w:lineRule="auto"/>
    </w:pPr>
    <w:rPr>
      <w:rFonts w:ascii="Times New Roman" w:eastAsia="Arial" w:hAnsi="Times New Roman" w:cs="Arial"/>
      <w:color w:val="000000"/>
      <w:kern w:val="2"/>
      <w:szCs w:val="24"/>
      <w:lang w:eastAsia="ru-RU" w:bidi="hi-IN"/>
    </w:rPr>
  </w:style>
  <w:style w:type="character" w:customStyle="1" w:styleId="Heading21">
    <w:name w:val="Heading #2|1_"/>
    <w:basedOn w:val="a0"/>
    <w:qFormat/>
    <w:rsid w:val="00FA0337"/>
    <w:rPr>
      <w:rFonts w:ascii="Times New Roman" w:hAnsi="Times New Roman"/>
      <w:b/>
      <w:i w:val="0"/>
      <w:caps w:val="0"/>
      <w:smallCaps w:val="0"/>
      <w:strike w:val="0"/>
      <w:dstrike w:val="0"/>
      <w:color w:val="000000"/>
      <w:sz w:val="22"/>
      <w:u w:val="none"/>
    </w:rPr>
  </w:style>
  <w:style w:type="paragraph" w:customStyle="1" w:styleId="Heading210">
    <w:name w:val="Heading #2|1"/>
    <w:basedOn w:val="a"/>
    <w:qFormat/>
    <w:rsid w:val="00FA0337"/>
    <w:pPr>
      <w:widowControl w:val="0"/>
      <w:shd w:val="clear" w:color="auto" w:fill="FFFFFF"/>
      <w:suppressAutoHyphens/>
      <w:spacing w:after="50" w:line="264" w:lineRule="auto"/>
      <w:outlineLvl w:val="1"/>
    </w:pPr>
    <w:rPr>
      <w:rFonts w:ascii="Times New Roman" w:eastAsia="Arial" w:hAnsi="Times New Roman" w:cs="Arial"/>
      <w:b/>
      <w:color w:val="000000"/>
      <w:kern w:val="2"/>
      <w:szCs w:val="24"/>
      <w:lang w:eastAsia="ru-RU" w:bidi="hi-IN"/>
    </w:rPr>
  </w:style>
  <w:style w:type="table" w:styleId="a4">
    <w:name w:val="Table Grid"/>
    <w:basedOn w:val="a1"/>
    <w:uiPriority w:val="59"/>
    <w:rsid w:val="00FA0337"/>
    <w:pPr>
      <w:spacing w:after="0" w:line="240" w:lineRule="auto"/>
    </w:pPr>
    <w:rPr>
      <w:kern w:val="3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С. Корниенко</dc:creator>
  <cp:keywords/>
  <dc:description/>
  <cp:lastModifiedBy>Владимир М. Смакотин</cp:lastModifiedBy>
  <cp:revision>2</cp:revision>
  <dcterms:created xsi:type="dcterms:W3CDTF">2025-03-18T05:27:00Z</dcterms:created>
  <dcterms:modified xsi:type="dcterms:W3CDTF">2025-03-18T05:27:00Z</dcterms:modified>
</cp:coreProperties>
</file>